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D4D6" w14:textId="4768312A" w:rsidR="002E4820" w:rsidRDefault="002E4820" w:rsidP="00EE282D">
      <w:r>
        <w:rPr>
          <w:noProof/>
          <w:lang w:val="en-GB" w:eastAsia="en-GB"/>
        </w:rPr>
        <w:drawing>
          <wp:inline distT="0" distB="0" distL="0" distR="0" wp14:anchorId="1B445973" wp14:editId="28285C88">
            <wp:extent cx="2533650" cy="1405713"/>
            <wp:effectExtent l="0" t="0" r="0" b="0"/>
            <wp:docPr id="6" name="Picture 6" descr="Get Set Progress internship programme logo.  ‘Progress’ is in a teal colour.  The rest of the font is dark blue.  There is a little icon of a person and an eye looking up in the O of Progr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et Set Progress internship programme logo.  ‘Progress’ is in a teal colour.  The rest of the font is dark blue.  There is a little icon of a person and an eye looking up in the O of Progres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3428" cy="1411138"/>
                    </a:xfrm>
                    <a:prstGeom prst="rect">
                      <a:avLst/>
                    </a:prstGeom>
                    <a:noFill/>
                    <a:ln>
                      <a:noFill/>
                    </a:ln>
                  </pic:spPr>
                </pic:pic>
              </a:graphicData>
            </a:graphic>
          </wp:inline>
        </w:drawing>
      </w:r>
      <w:bookmarkStart w:id="0" w:name="_Hlk147824082"/>
      <w:r w:rsidR="00A76B97" w:rsidRPr="00A76B97">
        <w:t xml:space="preserve"> </w:t>
      </w:r>
      <w:r w:rsidR="00A77215">
        <w:tab/>
      </w:r>
      <w:r w:rsidR="002A2AD3">
        <w:tab/>
      </w:r>
      <w:r w:rsidR="002A2AD3">
        <w:tab/>
      </w:r>
      <w:r w:rsidR="002A2AD3">
        <w:rPr>
          <w:rStyle w:val="wacimagecontainer"/>
          <w:rFonts w:ascii="Segoe UI" w:hAnsi="Segoe UI" w:cs="Segoe UI"/>
          <w:noProof/>
          <w:color w:val="000000"/>
          <w:sz w:val="18"/>
          <w:szCs w:val="18"/>
          <w:shd w:val="clear" w:color="auto" w:fill="FFFFFF"/>
        </w:rPr>
        <w:drawing>
          <wp:inline distT="0" distB="0" distL="0" distR="0" wp14:anchorId="7901A21C" wp14:editId="0BDD585C">
            <wp:extent cx="1881505" cy="957580"/>
            <wp:effectExtent l="0" t="0" r="4445" b="0"/>
            <wp:docPr id="2" name="Picture 1" descr="Picture 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2, 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1505" cy="957580"/>
                    </a:xfrm>
                    <a:prstGeom prst="rect">
                      <a:avLst/>
                    </a:prstGeom>
                    <a:noFill/>
                    <a:ln>
                      <a:noFill/>
                    </a:ln>
                  </pic:spPr>
                </pic:pic>
              </a:graphicData>
            </a:graphic>
          </wp:inline>
        </w:drawing>
      </w:r>
    </w:p>
    <w:bookmarkEnd w:id="0"/>
    <w:p w14:paraId="22D1FC79" w14:textId="77777777" w:rsidR="002E4820" w:rsidRDefault="002E4820" w:rsidP="00EE282D"/>
    <w:p w14:paraId="6CCF628E" w14:textId="1B05A2D0" w:rsidR="002E4820" w:rsidRPr="004F3D85" w:rsidRDefault="00153BDA" w:rsidP="00EE282D">
      <w:pPr>
        <w:pStyle w:val="Heading1"/>
      </w:pPr>
      <w:r>
        <w:t>Fundraising Officer</w:t>
      </w:r>
    </w:p>
    <w:p w14:paraId="6B04CF0E" w14:textId="3C4F974A" w:rsidR="002E4820" w:rsidRPr="004F3D85" w:rsidRDefault="002E4820" w:rsidP="00EE282D">
      <w:pPr>
        <w:pStyle w:val="Heading2"/>
      </w:pPr>
      <w:r w:rsidRPr="004F3D85">
        <w:t xml:space="preserve">Join us at </w:t>
      </w:r>
      <w:r w:rsidR="00153BDA">
        <w:t>4Sight Vision Support</w:t>
      </w:r>
    </w:p>
    <w:p w14:paraId="32883476" w14:textId="7D46B27B" w:rsidR="002E4820" w:rsidRDefault="002E4820" w:rsidP="00EE282D">
      <w:r w:rsidRPr="006E6E69">
        <w:t>Thomas Pocklington Trust (TPT</w:t>
      </w:r>
      <w:r>
        <w:t xml:space="preserve">) and RNIB are collaborating with organisations from both the sight loss and wider charity sector as well as corporate organisations </w:t>
      </w:r>
      <w:r w:rsidRPr="006E6E69">
        <w:t>to create new opportunities for blind and partially sighted people to find employment throug</w:t>
      </w:r>
      <w:r>
        <w:t>h the</w:t>
      </w:r>
      <w:r w:rsidRPr="006E6E69">
        <w:t xml:space="preserve"> </w:t>
      </w:r>
      <w:r>
        <w:t xml:space="preserve">Get Set Progress (GSP) Internship programme. </w:t>
      </w:r>
      <w:r w:rsidR="00153BDA">
        <w:t>4Sight Vi</w:t>
      </w:r>
      <w:r w:rsidR="00877BF0">
        <w:t>sion Support</w:t>
      </w:r>
      <w:r>
        <w:t xml:space="preserve"> is delighted to be offering an internship as part of the Get Set Progress scheme.</w:t>
      </w:r>
    </w:p>
    <w:p w14:paraId="2E516DC2" w14:textId="77777777" w:rsidR="002E4820" w:rsidRDefault="002E4820" w:rsidP="00EE282D"/>
    <w:p w14:paraId="7CE95274" w14:textId="77777777" w:rsidR="002E4820" w:rsidRPr="00333EFD" w:rsidRDefault="002E4820" w:rsidP="00EE282D"/>
    <w:p w14:paraId="1E0D25FA" w14:textId="406111A8" w:rsidR="002E4820" w:rsidRDefault="00153BDA" w:rsidP="00EE282D">
      <w:pPr>
        <w:pStyle w:val="Heading2"/>
      </w:pPr>
      <w:r>
        <w:t>About 4Sight Visi</w:t>
      </w:r>
      <w:r w:rsidR="002A2AD3">
        <w:t>o</w:t>
      </w:r>
      <w:r>
        <w:t>n Support</w:t>
      </w:r>
    </w:p>
    <w:p w14:paraId="04FECEF1" w14:textId="77777777" w:rsidR="002A2AD3" w:rsidRPr="007A0ADC" w:rsidRDefault="002A2AD3" w:rsidP="002A2AD3">
      <w:r w:rsidRPr="007A0ADC">
        <w:t xml:space="preserve">4Sight Vision Support (4SVS) was established in 1921 to support blind and partially sighted people living in West Sussex. We currently support around 3,500 clients, however, there are an estimated 36,200 people living with sight loss in our County.  </w:t>
      </w:r>
    </w:p>
    <w:p w14:paraId="0220DD99" w14:textId="77777777" w:rsidR="002A2AD3" w:rsidRPr="007A0ADC" w:rsidRDefault="002A2AD3" w:rsidP="002A2AD3"/>
    <w:p w14:paraId="314DCFA3" w14:textId="41E1F440" w:rsidR="00BA0820" w:rsidRDefault="002A2AD3" w:rsidP="002A2AD3">
      <w:r w:rsidRPr="007A0ADC">
        <w:t>Our mission is to make a positive difference to blind and partially sighted people in West Sussex at every stage of their lives and sight loss journey. We do this by providing specialist support and advice, enabling people to live Life Without Limits. We are caring, forward-thinking and trusted, and we want everyone involved with our organisation to see that and feel like part of our family.</w:t>
      </w:r>
    </w:p>
    <w:p w14:paraId="3346DB8A" w14:textId="77777777" w:rsidR="002A2AD3" w:rsidRDefault="002A2AD3" w:rsidP="002A2AD3"/>
    <w:p w14:paraId="77BDDFAE" w14:textId="33C42D93" w:rsidR="002E4820" w:rsidRDefault="00877BF0" w:rsidP="001D71F3">
      <w:r>
        <w:lastRenderedPageBreak/>
        <w:t>GSP’s</w:t>
      </w:r>
      <w:r w:rsidR="00153BDA" w:rsidRPr="00153BDA">
        <w:t xml:space="preserve"> aim is to Support, Enable and Evolve people across West Sussex who are blind or partially sighted to keep their independence, stay in/find employment or education, remain connected to friends and family and continue to be active members of the community. Our priorities are to increase the number of people we support who are blind or partially sighted, ensure our services are relevant and use led through continuous engagement. </w:t>
      </w:r>
      <w:proofErr w:type="gramStart"/>
      <w:r w:rsidR="00153BDA" w:rsidRPr="00153BDA">
        <w:t>promote</w:t>
      </w:r>
      <w:proofErr w:type="gramEnd"/>
      <w:r w:rsidR="00153BDA" w:rsidRPr="00153BDA">
        <w:t xml:space="preserve"> the importance of good eye health and sight loss prevention, </w:t>
      </w:r>
      <w:proofErr w:type="gramStart"/>
      <w:r w:rsidR="00153BDA" w:rsidRPr="00153BDA">
        <w:t>raise</w:t>
      </w:r>
      <w:proofErr w:type="gramEnd"/>
      <w:r w:rsidR="00153BDA" w:rsidRPr="00153BDA">
        <w:t xml:space="preserve"> our profile across West Sussex and </w:t>
      </w:r>
      <w:proofErr w:type="gramStart"/>
      <w:r w:rsidR="00153BDA" w:rsidRPr="00153BDA">
        <w:t>ensure</w:t>
      </w:r>
      <w:proofErr w:type="gramEnd"/>
      <w:r w:rsidR="00153BDA" w:rsidRPr="00153BDA">
        <w:t xml:space="preserve"> we are fit for purpose and sustainable.</w:t>
      </w:r>
      <w:bookmarkStart w:id="1" w:name="_Hlk147823598"/>
    </w:p>
    <w:p w14:paraId="2E013562" w14:textId="77777777" w:rsidR="00877BF0" w:rsidRPr="004F3D85" w:rsidRDefault="00877BF0" w:rsidP="001D71F3"/>
    <w:p w14:paraId="4A3B1FEE" w14:textId="77777777" w:rsidR="002E4820" w:rsidRPr="004F3D85" w:rsidRDefault="002E4820" w:rsidP="00EE282D">
      <w:pPr>
        <w:pStyle w:val="Heading2"/>
      </w:pPr>
      <w:r w:rsidRPr="004F3D85">
        <w:t>What are the benefits of a Get Set Progress internship for me?</w:t>
      </w:r>
    </w:p>
    <w:p w14:paraId="5944C1E7" w14:textId="77777777" w:rsidR="002E4820" w:rsidRPr="00541B50" w:rsidRDefault="002E4820" w:rsidP="00EE282D">
      <w:bookmarkStart w:id="2" w:name="_Hlk147240759"/>
      <w:r>
        <w:t>As part of your 9-month internship, you will be part of a large cohort of fellow interns and gain the following:</w:t>
      </w:r>
    </w:p>
    <w:p w14:paraId="3DCFAFF5" w14:textId="77777777" w:rsidR="002E4820" w:rsidRDefault="002E4820" w:rsidP="00EE282D">
      <w:pPr>
        <w:pStyle w:val="ListBullet"/>
      </w:pPr>
      <w:r>
        <w:t>Obtain valuable work experience within the charity sector</w:t>
      </w:r>
    </w:p>
    <w:p w14:paraId="639E1934" w14:textId="77777777" w:rsidR="002E4820" w:rsidRDefault="002E4820" w:rsidP="00EE282D">
      <w:pPr>
        <w:pStyle w:val="ListBullet"/>
      </w:pPr>
      <w:r>
        <w:t xml:space="preserve">Technology support (Including Microsoft Office) and upskilling opportunities </w:t>
      </w:r>
    </w:p>
    <w:p w14:paraId="4339B981" w14:textId="77777777" w:rsidR="002E4820" w:rsidRDefault="002E4820" w:rsidP="00EE282D">
      <w:pPr>
        <w:pStyle w:val="ListBullet"/>
      </w:pPr>
      <w:r>
        <w:t>Online and in-person Training and development opportunities</w:t>
      </w:r>
    </w:p>
    <w:p w14:paraId="188E6CFF" w14:textId="77777777" w:rsidR="002E4820" w:rsidRDefault="002E4820" w:rsidP="00EE282D">
      <w:pPr>
        <w:pStyle w:val="ListBullet"/>
      </w:pPr>
      <w:r w:rsidRPr="00140670">
        <w:t xml:space="preserve">Opportunity to present and network with Senior leaders within the Sight Loss Sector </w:t>
      </w:r>
    </w:p>
    <w:p w14:paraId="2AF83207" w14:textId="77777777" w:rsidR="002E4820" w:rsidRDefault="002E4820" w:rsidP="00EE282D">
      <w:pPr>
        <w:pStyle w:val="ListBullet"/>
      </w:pPr>
      <w:r>
        <w:t xml:space="preserve">Opportunities to build relationships with fellow interns </w:t>
      </w:r>
    </w:p>
    <w:p w14:paraId="0EA403A6" w14:textId="77777777" w:rsidR="002E4820" w:rsidRDefault="002E4820" w:rsidP="00EE282D">
      <w:pPr>
        <w:pStyle w:val="ListBullet"/>
      </w:pPr>
      <w:r>
        <w:t>A personal mentor offering support, advice and guidance throughout your internship</w:t>
      </w:r>
    </w:p>
    <w:p w14:paraId="452CA742" w14:textId="77777777" w:rsidR="002E4820" w:rsidRDefault="002E4820" w:rsidP="00EE282D">
      <w:pPr>
        <w:pStyle w:val="ListBullet"/>
      </w:pPr>
      <w:r>
        <w:t>Help deliver positive changes for people with sight loss</w:t>
      </w:r>
    </w:p>
    <w:p w14:paraId="5D197268" w14:textId="77777777" w:rsidR="002E4820" w:rsidRDefault="002E4820" w:rsidP="00EE282D">
      <w:bookmarkStart w:id="3" w:name="_Hlk147240603"/>
      <w:bookmarkEnd w:id="2"/>
      <w:r>
        <w:tab/>
      </w:r>
    </w:p>
    <w:p w14:paraId="3446DB0C" w14:textId="77777777" w:rsidR="002E4820" w:rsidRDefault="002E4820" w:rsidP="00EE282D">
      <w:r>
        <w:rPr>
          <w:noProof/>
          <w:lang w:val="en-GB" w:eastAsia="en-GB"/>
        </w:rPr>
        <w:drawing>
          <wp:anchor distT="0" distB="0" distL="114300" distR="114300" simplePos="0" relativeHeight="251658240" behindDoc="0" locked="0" layoutInCell="1" allowOverlap="1" wp14:anchorId="2DAA58C9" wp14:editId="7B1CD967">
            <wp:simplePos x="0" y="0"/>
            <wp:positionH relativeFrom="margin">
              <wp:align>left</wp:align>
            </wp:positionH>
            <wp:positionV relativeFrom="paragraph">
              <wp:posOffset>110490</wp:posOffset>
            </wp:positionV>
            <wp:extent cx="3049905" cy="762635"/>
            <wp:effectExtent l="0" t="0" r="0" b="0"/>
            <wp:wrapSquare wrapText="bothSides"/>
            <wp:docPr id="1098462039" name="Picture 3" descr="Blue and Teal coloured Works for Me logo featuring a graphic of an eye within the O in 'works'. with employment programme written in smaller letters underneath in dark blu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62039" name="Picture 3" descr="Blue and Teal coloured Works for Me logo featuring a graphic of an eye within the O in 'works'. with employment programme written in smaller letters underneath in dark blu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9905" cy="762635"/>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textWrapping" w:clear="all"/>
      </w:r>
    </w:p>
    <w:p w14:paraId="1D4E17FB" w14:textId="77777777" w:rsidR="002E4820" w:rsidRDefault="002E4820" w:rsidP="00EE282D">
      <w:r>
        <w:t xml:space="preserve">As part of the GSP Internship programme, you will also be enrolled on the TPT </w:t>
      </w:r>
      <w:r w:rsidRPr="00BE4B40">
        <w:rPr>
          <w:b/>
          <w:bCs/>
          <w:color w:val="1F3864" w:themeColor="accent1" w:themeShade="80"/>
        </w:rPr>
        <w:t>Works For Me</w:t>
      </w:r>
      <w:r w:rsidRPr="00BE4B40">
        <w:rPr>
          <w:color w:val="1F3864" w:themeColor="accent1" w:themeShade="80"/>
        </w:rPr>
        <w:t xml:space="preserve"> </w:t>
      </w:r>
      <w:r w:rsidRPr="004F3D85">
        <w:rPr>
          <w:rStyle w:val="Emphasis"/>
          <w:color w:val="1F3864" w:themeColor="accent1" w:themeShade="80"/>
        </w:rPr>
        <w:t>Employment Programme</w:t>
      </w:r>
      <w:r w:rsidRPr="00227922">
        <w:rPr>
          <w:color w:val="002060"/>
        </w:rPr>
        <w:t>,</w:t>
      </w:r>
      <w:r>
        <w:t xml:space="preserve"> where you will gain bespoke employment support, guidance and advice from the TPT Employment Team, some of the skills that you will receive support and guidance around include:</w:t>
      </w:r>
    </w:p>
    <w:p w14:paraId="57FAA9A3" w14:textId="77777777" w:rsidR="002E4820" w:rsidRDefault="002E4820" w:rsidP="00EE282D">
      <w:pPr>
        <w:pStyle w:val="ListBullet"/>
      </w:pPr>
      <w:r>
        <w:t xml:space="preserve">CV writing </w:t>
      </w:r>
    </w:p>
    <w:p w14:paraId="464AA78F" w14:textId="77777777" w:rsidR="002E4820" w:rsidRDefault="002E4820" w:rsidP="00EE282D">
      <w:pPr>
        <w:pStyle w:val="ListBullet"/>
      </w:pPr>
      <w:r>
        <w:t>Job searching</w:t>
      </w:r>
    </w:p>
    <w:p w14:paraId="390AEE85" w14:textId="77777777" w:rsidR="002E4820" w:rsidRDefault="002E4820" w:rsidP="00EE282D">
      <w:pPr>
        <w:pStyle w:val="ListBullet"/>
      </w:pPr>
      <w:r>
        <w:lastRenderedPageBreak/>
        <w:t>Cover letter and speculative letter writing</w:t>
      </w:r>
    </w:p>
    <w:p w14:paraId="736D286C" w14:textId="77777777" w:rsidR="002E4820" w:rsidRDefault="002E4820" w:rsidP="00EE282D">
      <w:pPr>
        <w:pStyle w:val="ListBullet"/>
      </w:pPr>
      <w:r>
        <w:t>Application form writing</w:t>
      </w:r>
    </w:p>
    <w:p w14:paraId="3DB4BBB5" w14:textId="77777777" w:rsidR="002E4820" w:rsidRDefault="002E4820" w:rsidP="00EE282D">
      <w:pPr>
        <w:pStyle w:val="ListBullet"/>
      </w:pPr>
      <w:r>
        <w:t xml:space="preserve">Interview techniques </w:t>
      </w:r>
    </w:p>
    <w:p w14:paraId="567C152B" w14:textId="77777777" w:rsidR="002E4820" w:rsidRDefault="002E4820" w:rsidP="00EE282D">
      <w:pPr>
        <w:rPr>
          <w:rStyle w:val="Emphasis"/>
          <w:b w:val="0"/>
          <w:color w:val="1F3864" w:themeColor="accent1" w:themeShade="80"/>
          <w:sz w:val="36"/>
          <w:szCs w:val="72"/>
        </w:rPr>
      </w:pPr>
      <w:bookmarkStart w:id="4" w:name="_Hlk147140740"/>
      <w:bookmarkEnd w:id="1"/>
      <w:bookmarkEnd w:id="3"/>
    </w:p>
    <w:p w14:paraId="7423F1DE" w14:textId="77777777" w:rsidR="002E4820" w:rsidRDefault="002E4820" w:rsidP="00EE282D">
      <w:pPr>
        <w:rPr>
          <w:rStyle w:val="Emphasis"/>
          <w:color w:val="1F3864" w:themeColor="accent1" w:themeShade="80"/>
          <w:sz w:val="36"/>
          <w:szCs w:val="72"/>
        </w:rPr>
      </w:pPr>
    </w:p>
    <w:p w14:paraId="7144ED5B" w14:textId="11333278" w:rsidR="002E4820" w:rsidRPr="002E4820" w:rsidRDefault="002E4820" w:rsidP="00EE282D">
      <w:pPr>
        <w:pStyle w:val="Heading2"/>
      </w:pPr>
      <w:r w:rsidRPr="002E4820">
        <w:rPr>
          <w:rStyle w:val="Emphasis"/>
          <w:b/>
          <w:bCs/>
          <w:color w:val="1F3864" w:themeColor="accent1" w:themeShade="80"/>
          <w:sz w:val="36"/>
          <w:szCs w:val="72"/>
        </w:rPr>
        <w:t>Job description</w:t>
      </w:r>
      <w:bookmarkEnd w:id="4"/>
    </w:p>
    <w:p w14:paraId="7C52BAFC" w14:textId="718DE8CA" w:rsidR="002E4820" w:rsidRPr="00154177" w:rsidRDefault="002E4820" w:rsidP="00EE282D">
      <w:pPr>
        <w:rPr>
          <w:rStyle w:val="Emphasis"/>
          <w:b w:val="0"/>
          <w:bCs/>
        </w:rPr>
      </w:pPr>
      <w:r w:rsidRPr="00485FE3">
        <w:rPr>
          <w:rStyle w:val="Emphasis"/>
          <w:color w:val="1F3864" w:themeColor="accent1" w:themeShade="80"/>
        </w:rPr>
        <w:t xml:space="preserve">Role: </w:t>
      </w:r>
      <w:r w:rsidR="00EF5FAF">
        <w:rPr>
          <w:rStyle w:val="Emphasis"/>
          <w:b w:val="0"/>
          <w:bCs/>
        </w:rPr>
        <w:t>Fundraising Officer</w:t>
      </w:r>
    </w:p>
    <w:p w14:paraId="0CDC4A5D" w14:textId="151A2950" w:rsidR="002E4820" w:rsidRPr="002E4820" w:rsidRDefault="002E4820" w:rsidP="00EE282D">
      <w:pPr>
        <w:rPr>
          <w:rStyle w:val="Emphasis"/>
          <w:b w:val="0"/>
          <w:bCs/>
        </w:rPr>
      </w:pPr>
      <w:r w:rsidRPr="00485FE3">
        <w:rPr>
          <w:rStyle w:val="Emphasis"/>
          <w:color w:val="1F3864" w:themeColor="accent1" w:themeShade="80"/>
        </w:rPr>
        <w:t xml:space="preserve">Department: </w:t>
      </w:r>
      <w:r w:rsidR="00B4340C">
        <w:rPr>
          <w:rStyle w:val="Emphasis"/>
          <w:b w:val="0"/>
          <w:bCs/>
        </w:rPr>
        <w:t>Fundraising</w:t>
      </w:r>
    </w:p>
    <w:p w14:paraId="7A1D8C27" w14:textId="18040A5A" w:rsidR="002E4820" w:rsidRPr="004149A8" w:rsidRDefault="002E4820" w:rsidP="00EE282D">
      <w:pPr>
        <w:rPr>
          <w:rStyle w:val="Emphasis"/>
          <w:b w:val="0"/>
          <w:bCs/>
        </w:rPr>
      </w:pPr>
      <w:r w:rsidRPr="00485FE3">
        <w:rPr>
          <w:rStyle w:val="Emphasis"/>
          <w:color w:val="1F3864" w:themeColor="accent1" w:themeShade="80"/>
        </w:rPr>
        <w:t>Reporting to:</w:t>
      </w:r>
      <w:r w:rsidRPr="003969E6">
        <w:rPr>
          <w:rStyle w:val="Emphasis"/>
        </w:rPr>
        <w:t xml:space="preserve"> </w:t>
      </w:r>
      <w:r w:rsidR="00B4340C">
        <w:rPr>
          <w:rStyle w:val="Emphasis"/>
          <w:b w:val="0"/>
          <w:bCs/>
        </w:rPr>
        <w:t>Fundra</w:t>
      </w:r>
      <w:r w:rsidR="00F34B96">
        <w:rPr>
          <w:rStyle w:val="Emphasis"/>
          <w:b w:val="0"/>
          <w:bCs/>
        </w:rPr>
        <w:t>is</w:t>
      </w:r>
      <w:r w:rsidR="00B4340C">
        <w:rPr>
          <w:rStyle w:val="Emphasis"/>
          <w:b w:val="0"/>
          <w:bCs/>
        </w:rPr>
        <w:t>ing Manager</w:t>
      </w:r>
    </w:p>
    <w:p w14:paraId="5A96A11D" w14:textId="54F672B5" w:rsidR="002E4820" w:rsidRPr="00E1183C" w:rsidRDefault="002E4820" w:rsidP="00EE282D">
      <w:pPr>
        <w:rPr>
          <w:rStyle w:val="Emphasis"/>
        </w:rPr>
      </w:pPr>
      <w:r w:rsidRPr="00485FE3">
        <w:rPr>
          <w:rStyle w:val="Emphasis"/>
          <w:color w:val="1F3864" w:themeColor="accent1" w:themeShade="80"/>
        </w:rPr>
        <w:t>Location:</w:t>
      </w:r>
      <w:r w:rsidRPr="003969E6">
        <w:rPr>
          <w:rStyle w:val="Emphasis"/>
        </w:rPr>
        <w:t xml:space="preserve"> </w:t>
      </w:r>
      <w:r w:rsidRPr="00A6216A">
        <w:rPr>
          <w:rStyle w:val="Emphasis"/>
          <w:b w:val="0"/>
          <w:bCs/>
        </w:rPr>
        <w:t xml:space="preserve">Hybrid, at least 3 days in the office / </w:t>
      </w:r>
      <w:r w:rsidR="00B4340C">
        <w:rPr>
          <w:rStyle w:val="Emphasis"/>
          <w:b w:val="0"/>
          <w:bCs/>
        </w:rPr>
        <w:t>S</w:t>
      </w:r>
      <w:r w:rsidR="00B4340C" w:rsidRPr="00B4340C">
        <w:rPr>
          <w:rStyle w:val="Emphasis"/>
          <w:b w:val="0"/>
          <w:bCs/>
        </w:rPr>
        <w:t>horeham by Sea</w:t>
      </w:r>
    </w:p>
    <w:p w14:paraId="5FAFB392" w14:textId="77777777" w:rsidR="002E4820" w:rsidRPr="005A5FEB" w:rsidRDefault="002E4820" w:rsidP="00EE282D">
      <w:pPr>
        <w:rPr>
          <w:b/>
          <w:iCs/>
          <w:color w:val="002868"/>
        </w:rPr>
      </w:pPr>
      <w:r w:rsidRPr="00485FE3">
        <w:rPr>
          <w:rStyle w:val="Emphasis"/>
          <w:color w:val="1F3864" w:themeColor="accent1" w:themeShade="80"/>
        </w:rPr>
        <w:t>Salary:</w:t>
      </w:r>
      <w:r w:rsidRPr="003969E6">
        <w:rPr>
          <w:rStyle w:val="Emphasis"/>
        </w:rPr>
        <w:t xml:space="preserve"> </w:t>
      </w:r>
      <w:r w:rsidRPr="00F241F7">
        <w:rPr>
          <w:rStyle w:val="Emphasis"/>
          <w:b w:val="0"/>
          <w:bCs/>
        </w:rPr>
        <w:t>Based on the</w:t>
      </w:r>
      <w:r w:rsidRPr="00F241F7">
        <w:rPr>
          <w:rStyle w:val="Emphasis"/>
        </w:rPr>
        <w:t xml:space="preserve"> </w:t>
      </w:r>
      <w:hyperlink r:id="rId14" w:history="1">
        <w:r>
          <w:rPr>
            <w:rStyle w:val="Hyperlink"/>
          </w:rPr>
          <w:t xml:space="preserve">Real Living Wage </w:t>
        </w:r>
      </w:hyperlink>
    </w:p>
    <w:p w14:paraId="7288C04D" w14:textId="7EB7856F" w:rsidR="002E4820" w:rsidRPr="00686361" w:rsidRDefault="002E4820" w:rsidP="00EE282D">
      <w:pPr>
        <w:rPr>
          <w:bCs/>
        </w:rPr>
      </w:pPr>
      <w:r w:rsidRPr="00485FE3">
        <w:rPr>
          <w:rStyle w:val="Emphasis"/>
          <w:color w:val="1F3864" w:themeColor="accent1" w:themeShade="80"/>
        </w:rPr>
        <w:t>Contract type:</w:t>
      </w:r>
      <w:r>
        <w:rPr>
          <w:rStyle w:val="Emphasis"/>
          <w:color w:val="1F3864" w:themeColor="accent1" w:themeShade="80"/>
        </w:rPr>
        <w:t xml:space="preserve"> </w:t>
      </w:r>
      <w:r w:rsidRPr="00A30C89">
        <w:rPr>
          <w:rStyle w:val="Emphasis"/>
          <w:b w:val="0"/>
          <w:bCs/>
        </w:rPr>
        <w:t>Fixed Term, 9 months</w:t>
      </w:r>
      <w:r w:rsidRPr="00A30C89">
        <w:t xml:space="preserve"> </w:t>
      </w:r>
      <w:r w:rsidRPr="00154177">
        <w:t>Full time – 3</w:t>
      </w:r>
      <w:r w:rsidR="002A2AD3">
        <w:t>5</w:t>
      </w:r>
      <w:r w:rsidRPr="00154177">
        <w:t xml:space="preserve"> hours </w:t>
      </w:r>
      <w:r>
        <w:t xml:space="preserve">a </w:t>
      </w:r>
      <w:r w:rsidRPr="00154177">
        <w:t>week</w:t>
      </w:r>
    </w:p>
    <w:p w14:paraId="03464921" w14:textId="77777777" w:rsidR="002E4820" w:rsidRDefault="002E4820" w:rsidP="00EE282D"/>
    <w:p w14:paraId="3A7033E8" w14:textId="77777777" w:rsidR="002E4820" w:rsidRPr="004F3D85" w:rsidRDefault="002E4820" w:rsidP="00EE282D">
      <w:pPr>
        <w:pStyle w:val="Heading2"/>
      </w:pPr>
      <w:bookmarkStart w:id="5" w:name="_Hlk147143913"/>
      <w:r w:rsidRPr="004F3D85">
        <w:t>Job Specification Information</w:t>
      </w:r>
    </w:p>
    <w:bookmarkEnd w:id="5"/>
    <w:p w14:paraId="7D84189B" w14:textId="77777777" w:rsidR="002E4820" w:rsidRDefault="002E4820" w:rsidP="00EE282D"/>
    <w:p w14:paraId="74BDE6F6" w14:textId="319EFB34" w:rsidR="00EE282D" w:rsidRPr="00EE282D" w:rsidRDefault="00EE282D" w:rsidP="00EE282D">
      <w:pPr>
        <w:rPr>
          <w:b/>
          <w:bCs/>
        </w:rPr>
      </w:pPr>
      <w:r>
        <w:t xml:space="preserve">To generate income for 4Sight Vision Support through different types of donations from individuals, and grants from trusts and foundations. To write compelling appeals, develop upon the existing stewardship programme, </w:t>
      </w:r>
      <w:proofErr w:type="gramStart"/>
      <w:r>
        <w:t>developing</w:t>
      </w:r>
      <w:proofErr w:type="gramEnd"/>
      <w:r>
        <w:t xml:space="preserve"> our legacy fundraising, researching individual and funder opportunities, maintaining a pipeline of funding applications to trusts and foundations, and develop more engaged relationships with all supporters for the long-term sustainability of the Charity. Be a contributing member of the wider organisation.</w:t>
      </w:r>
    </w:p>
    <w:p w14:paraId="4AA2CF93" w14:textId="77777777" w:rsidR="00EE282D" w:rsidRDefault="00EE282D" w:rsidP="00EE282D"/>
    <w:p w14:paraId="3452608E" w14:textId="247C2BA3" w:rsidR="00EE282D" w:rsidRDefault="00EE282D" w:rsidP="00EE282D">
      <w:r>
        <w:t>Key areas of responsibility</w:t>
      </w:r>
    </w:p>
    <w:p w14:paraId="63816CAA" w14:textId="77777777" w:rsidR="00EE282D" w:rsidRDefault="00EE282D" w:rsidP="00EE282D"/>
    <w:p w14:paraId="674F793E" w14:textId="77777777" w:rsidR="00EE282D" w:rsidRDefault="00EE282D" w:rsidP="00EE282D">
      <w:pPr>
        <w:pStyle w:val="ListParagraph"/>
        <w:numPr>
          <w:ilvl w:val="0"/>
          <w:numId w:val="18"/>
        </w:numPr>
      </w:pPr>
      <w:r>
        <w:t>Develop existing individual income streams to achieve their potential – appeals, in-memory, regular giving, legacy.</w:t>
      </w:r>
    </w:p>
    <w:p w14:paraId="43346461" w14:textId="77777777" w:rsidR="00EE282D" w:rsidRDefault="00EE282D" w:rsidP="00EE282D">
      <w:pPr>
        <w:pStyle w:val="ListParagraph"/>
        <w:numPr>
          <w:ilvl w:val="0"/>
          <w:numId w:val="18"/>
        </w:numPr>
      </w:pPr>
      <w:r>
        <w:t>Develop a major donor programme, including events and communications.</w:t>
      </w:r>
    </w:p>
    <w:p w14:paraId="75407F83" w14:textId="77777777" w:rsidR="00EE282D" w:rsidRDefault="00EE282D" w:rsidP="00EE282D">
      <w:pPr>
        <w:pStyle w:val="ListParagraph"/>
        <w:numPr>
          <w:ilvl w:val="0"/>
          <w:numId w:val="18"/>
        </w:numPr>
      </w:pPr>
      <w:r>
        <w:t>Thank and build long-term relationships with all donors (individuals and trusts).</w:t>
      </w:r>
    </w:p>
    <w:p w14:paraId="24D5B355" w14:textId="77777777" w:rsidR="00EE282D" w:rsidRDefault="00EE282D" w:rsidP="00EE282D">
      <w:pPr>
        <w:pStyle w:val="ListParagraph"/>
        <w:numPr>
          <w:ilvl w:val="0"/>
          <w:numId w:val="18"/>
        </w:numPr>
      </w:pPr>
      <w:r>
        <w:t>Research and maintain up to date information about high value donors, analyse and assess appropriateness of approaches.</w:t>
      </w:r>
    </w:p>
    <w:p w14:paraId="42CCA571" w14:textId="77777777" w:rsidR="00EE282D" w:rsidRDefault="00EE282D" w:rsidP="00EE282D">
      <w:pPr>
        <w:pStyle w:val="ListParagraph"/>
        <w:numPr>
          <w:ilvl w:val="0"/>
          <w:numId w:val="18"/>
        </w:numPr>
      </w:pPr>
      <w:r>
        <w:t>Conduct thorough research to keep abreast of changes in individual giving trends and identify new opportunities.</w:t>
      </w:r>
    </w:p>
    <w:p w14:paraId="686A94D4" w14:textId="77777777" w:rsidR="00EE282D" w:rsidRDefault="00EE282D" w:rsidP="00EE282D">
      <w:pPr>
        <w:pStyle w:val="ListParagraph"/>
        <w:numPr>
          <w:ilvl w:val="0"/>
          <w:numId w:val="18"/>
        </w:numPr>
      </w:pPr>
      <w:r>
        <w:lastRenderedPageBreak/>
        <w:t>Maintain a pipeline of funding applications, including writing compelling cases for support, completing applications, reporting back to funders to ensure continued support.</w:t>
      </w:r>
    </w:p>
    <w:p w14:paraId="71F0F16F" w14:textId="77777777" w:rsidR="00EE282D" w:rsidRDefault="00EE282D" w:rsidP="00EE282D">
      <w:pPr>
        <w:pStyle w:val="ListParagraph"/>
        <w:numPr>
          <w:ilvl w:val="0"/>
          <w:numId w:val="18"/>
        </w:numPr>
      </w:pPr>
      <w:r>
        <w:t>Use a variety of resources to research and maintain up to date information about warm funders, analyse and assess appropriateness of applying to cold and lapsed funders.</w:t>
      </w:r>
    </w:p>
    <w:p w14:paraId="701E51CE" w14:textId="77777777" w:rsidR="00EE282D" w:rsidRDefault="00EE282D" w:rsidP="00EE282D">
      <w:pPr>
        <w:pStyle w:val="ListParagraph"/>
        <w:numPr>
          <w:ilvl w:val="0"/>
          <w:numId w:val="18"/>
        </w:numPr>
      </w:pPr>
      <w:r>
        <w:t>Liaise with key colleagues to ensure fundraising makes the most of existing opportunities and is focused on areas of need.</w:t>
      </w:r>
    </w:p>
    <w:p w14:paraId="145D0E61" w14:textId="111BBC95" w:rsidR="00EE282D" w:rsidRDefault="00EE282D" w:rsidP="00EE282D">
      <w:pPr>
        <w:pStyle w:val="ListParagraph"/>
        <w:numPr>
          <w:ilvl w:val="0"/>
          <w:numId w:val="18"/>
        </w:numPr>
      </w:pPr>
      <w:r>
        <w:t>Contribute to the further development of optimal CRM (Donorfy) usage for planning and reporting work, with the Fundraising Manager.</w:t>
      </w:r>
    </w:p>
    <w:p w14:paraId="772769CC" w14:textId="6D27A1EE" w:rsidR="00EE282D" w:rsidRPr="002E4820" w:rsidRDefault="00EE282D" w:rsidP="00EE282D">
      <w:r>
        <w:t xml:space="preserve">  </w:t>
      </w:r>
    </w:p>
    <w:p w14:paraId="70A38D83" w14:textId="1A7658AA" w:rsidR="00D849A5" w:rsidRPr="00C3712E" w:rsidRDefault="002E4820" w:rsidP="00C3712E">
      <w:pPr>
        <w:rPr>
          <w:b/>
          <w:bCs/>
          <w:szCs w:val="28"/>
        </w:rPr>
      </w:pPr>
      <w:r w:rsidRPr="004149A8">
        <w:rPr>
          <w:b/>
          <w:bCs/>
          <w:szCs w:val="28"/>
        </w:rPr>
        <w:t>Personal specification - Essential criteria:</w:t>
      </w:r>
      <w:r w:rsidRPr="004149A8">
        <w:rPr>
          <w:b/>
          <w:bCs/>
          <w:szCs w:val="28"/>
        </w:rPr>
        <w:br/>
      </w:r>
      <w:bookmarkStart w:id="6" w:name="_Hlk147832260"/>
      <w:r>
        <w:t>This post has a Genuine Occupational Requirement that the successful applicant be a person who is blind or partially sighted, in line with The Equality Act 20</w:t>
      </w:r>
      <w:bookmarkEnd w:id="6"/>
      <w:r w:rsidR="00C3712E">
        <w:t xml:space="preserve">10 </w:t>
      </w:r>
    </w:p>
    <w:p w14:paraId="1D3CEF96" w14:textId="77777777" w:rsidR="002E4820" w:rsidRDefault="002E4820" w:rsidP="00EE282D">
      <w:pPr>
        <w:pStyle w:val="ListParagraph"/>
        <w:numPr>
          <w:ilvl w:val="0"/>
          <w:numId w:val="13"/>
        </w:numPr>
      </w:pPr>
      <w:r>
        <w:t>Willingness to travel to the TPT Hub in London for intern development events throughout the course of the internship programme (costs covered by TPT).</w:t>
      </w:r>
    </w:p>
    <w:p w14:paraId="45C002D7" w14:textId="77777777" w:rsidR="002E4820" w:rsidRDefault="002E4820" w:rsidP="00EE282D">
      <w:pPr>
        <w:pStyle w:val="ListParagraph"/>
        <w:numPr>
          <w:ilvl w:val="0"/>
          <w:numId w:val="13"/>
        </w:numPr>
      </w:pPr>
      <w:r>
        <w:t xml:space="preserve">Having </w:t>
      </w:r>
      <w:r w:rsidRPr="00AD26EE">
        <w:rPr>
          <w:b/>
          <w:bCs/>
        </w:rPr>
        <w:t>not</w:t>
      </w:r>
      <w:r>
        <w:t xml:space="preserve"> previously undertaken the Get Set Progress internship programme.</w:t>
      </w:r>
    </w:p>
    <w:p w14:paraId="7239D888" w14:textId="3DBF8A83" w:rsidR="002E4820" w:rsidRDefault="00590FAF" w:rsidP="00590FAF">
      <w:pPr>
        <w:ind w:left="720"/>
      </w:pPr>
      <w:r>
        <w:t>(Please insert additional information)</w:t>
      </w:r>
    </w:p>
    <w:p w14:paraId="2406A466" w14:textId="77777777" w:rsidR="00590FAF" w:rsidRPr="004F3D85" w:rsidRDefault="00590FAF" w:rsidP="00590FAF">
      <w:pPr>
        <w:ind w:left="720"/>
      </w:pPr>
    </w:p>
    <w:p w14:paraId="3034BEDC" w14:textId="77777777" w:rsidR="002E4820" w:rsidRDefault="002E4820" w:rsidP="00EE282D">
      <w:pPr>
        <w:pStyle w:val="Heading2"/>
      </w:pPr>
      <w:bookmarkStart w:id="7" w:name="_Hlk147143609"/>
      <w:r w:rsidRPr="004F3D85">
        <w:t>What to do next</w:t>
      </w:r>
    </w:p>
    <w:p w14:paraId="728AD5A9" w14:textId="42B1E665" w:rsidR="002E4820" w:rsidRPr="00474EEE" w:rsidRDefault="002A2AD3" w:rsidP="00EE282D">
      <w:pPr>
        <w:rPr>
          <w:szCs w:val="28"/>
          <w:shd w:val="clear" w:color="auto" w:fill="FFFFFF"/>
        </w:rPr>
      </w:pPr>
      <w:r w:rsidRPr="00474EEE">
        <w:rPr>
          <w:szCs w:val="28"/>
          <w:shd w:val="clear" w:color="auto" w:fill="FFFFFF"/>
        </w:rPr>
        <w:t xml:space="preserve">To apply for this position please </w:t>
      </w:r>
      <w:r w:rsidR="00877BF0" w:rsidRPr="00474EEE">
        <w:rPr>
          <w:szCs w:val="28"/>
          <w:shd w:val="clear" w:color="auto" w:fill="FFFFFF"/>
        </w:rPr>
        <w:t>go to our website</w:t>
      </w:r>
      <w:r w:rsidR="00A5149D" w:rsidRPr="00474EEE">
        <w:rPr>
          <w:szCs w:val="28"/>
          <w:shd w:val="clear" w:color="auto" w:fill="FFFFFF"/>
        </w:rPr>
        <w:t>, via the link below,</w:t>
      </w:r>
      <w:r w:rsidR="00877BF0" w:rsidRPr="00474EEE">
        <w:rPr>
          <w:szCs w:val="28"/>
          <w:shd w:val="clear" w:color="auto" w:fill="FFFFFF"/>
        </w:rPr>
        <w:t xml:space="preserve"> </w:t>
      </w:r>
      <w:r w:rsidRPr="00474EEE">
        <w:rPr>
          <w:szCs w:val="28"/>
          <w:shd w:val="clear" w:color="auto" w:fill="FFFFFF"/>
        </w:rPr>
        <w:t>download and complete our application and equal opportunities monitoring forms. Please return these to us</w:t>
      </w:r>
      <w:r w:rsidR="00A5149D" w:rsidRPr="00474EEE">
        <w:rPr>
          <w:szCs w:val="28"/>
          <w:shd w:val="clear" w:color="auto" w:fill="FFFFFF"/>
        </w:rPr>
        <w:t xml:space="preserve"> at </w:t>
      </w:r>
      <w:hyperlink r:id="rId15" w:history="1">
        <w:r w:rsidR="00A5149D" w:rsidRPr="00474EEE">
          <w:rPr>
            <w:rStyle w:val="Hyperlink"/>
            <w:szCs w:val="28"/>
            <w:bdr w:val="none" w:sz="0" w:space="0" w:color="auto" w:frame="1"/>
            <w:shd w:val="clear" w:color="auto" w:fill="FFFFFF"/>
          </w:rPr>
          <w:t>recruitment@4sight.org.uk</w:t>
        </w:r>
      </w:hyperlink>
      <w:r w:rsidRPr="00474EEE">
        <w:rPr>
          <w:szCs w:val="28"/>
          <w:shd w:val="clear" w:color="auto" w:fill="FFFFFF"/>
        </w:rPr>
        <w:t>.</w:t>
      </w:r>
    </w:p>
    <w:p w14:paraId="25BF72AF" w14:textId="77777777" w:rsidR="00877BF0" w:rsidRPr="00474EEE" w:rsidRDefault="00877BF0" w:rsidP="00EE282D">
      <w:pPr>
        <w:rPr>
          <w:szCs w:val="28"/>
        </w:rPr>
      </w:pPr>
    </w:p>
    <w:p w14:paraId="5333A922" w14:textId="5155E5B9" w:rsidR="002E4820" w:rsidRPr="00877BF0" w:rsidRDefault="00877BF0" w:rsidP="00EE282D">
      <w:pPr>
        <w:rPr>
          <w:rStyle w:val="Emphasis"/>
          <w:color w:val="1F3864" w:themeColor="accent1" w:themeShade="80"/>
          <w:szCs w:val="28"/>
        </w:rPr>
      </w:pPr>
      <w:hyperlink r:id="rId16" w:history="1">
        <w:r w:rsidRPr="00474EEE">
          <w:rPr>
            <w:color w:val="0000FF"/>
            <w:u w:val="single"/>
          </w:rPr>
          <w:t>Vacancies At 4Sight Vision Support - 4Sight Vision Support</w:t>
        </w:r>
      </w:hyperlink>
    </w:p>
    <w:p w14:paraId="7EA3B9F0" w14:textId="77777777" w:rsidR="00877BF0" w:rsidRPr="004F3D85" w:rsidRDefault="00877BF0" w:rsidP="00EE282D">
      <w:pPr>
        <w:rPr>
          <w:rStyle w:val="Emphasis"/>
          <w:color w:val="1F3864" w:themeColor="accent1" w:themeShade="80"/>
        </w:rPr>
      </w:pPr>
    </w:p>
    <w:p w14:paraId="7FEC5730" w14:textId="77777777" w:rsidR="002E4820" w:rsidRPr="004F3D85" w:rsidRDefault="002E4820" w:rsidP="00EE282D">
      <w:pPr>
        <w:pStyle w:val="Heading2"/>
        <w:rPr>
          <w:rStyle w:val="Heading2Char"/>
          <w:b/>
          <w:bCs/>
          <w:color w:val="1F3864" w:themeColor="accent1" w:themeShade="80"/>
        </w:rPr>
      </w:pPr>
      <w:r w:rsidRPr="004F3D85">
        <w:rPr>
          <w:rStyle w:val="Heading2Char"/>
          <w:b/>
          <w:bCs/>
          <w:color w:val="1F3864" w:themeColor="accent1" w:themeShade="80"/>
        </w:rPr>
        <w:t>Closing date</w:t>
      </w:r>
    </w:p>
    <w:p w14:paraId="568C1670" w14:textId="4A14B917" w:rsidR="00227A2B" w:rsidRDefault="00594AF2" w:rsidP="00EE282D">
      <w:pPr>
        <w:rPr>
          <w:rStyle w:val="Emphasis"/>
          <w:color w:val="1F3864" w:themeColor="accent1" w:themeShade="80"/>
          <w:sz w:val="36"/>
          <w:szCs w:val="36"/>
          <w:u w:val="single"/>
        </w:rPr>
      </w:pPr>
      <w:r>
        <w:rPr>
          <w:rStyle w:val="Emphasis"/>
          <w:color w:val="1F3864" w:themeColor="accent1" w:themeShade="80"/>
          <w:sz w:val="36"/>
          <w:szCs w:val="36"/>
          <w:u w:val="single"/>
        </w:rPr>
        <w:t>Monday 11 August at 5 pm.</w:t>
      </w:r>
    </w:p>
    <w:p w14:paraId="5ACB99B2" w14:textId="77777777" w:rsidR="00594AF2" w:rsidRPr="004F3D85" w:rsidRDefault="00594AF2" w:rsidP="00EE282D">
      <w:pPr>
        <w:rPr>
          <w:rStyle w:val="Emphasis"/>
          <w:color w:val="1F3864" w:themeColor="accent1" w:themeShade="80"/>
          <w:sz w:val="36"/>
          <w:szCs w:val="36"/>
          <w:u w:val="single"/>
        </w:rPr>
      </w:pPr>
    </w:p>
    <w:p w14:paraId="161749C7" w14:textId="77777777" w:rsidR="002E4820" w:rsidRPr="004F3D85" w:rsidRDefault="002E4820" w:rsidP="00EE282D">
      <w:bookmarkStart w:id="8" w:name="_Hlk147143025"/>
    </w:p>
    <w:bookmarkEnd w:id="7"/>
    <w:bookmarkEnd w:id="8"/>
    <w:p w14:paraId="029D3253" w14:textId="00FF8949" w:rsidR="003B12EC" w:rsidRPr="0076230B" w:rsidRDefault="00594AF2" w:rsidP="00EE282D">
      <w:r>
        <w:t>DOCUMENT ENDS</w:t>
      </w:r>
    </w:p>
    <w:sectPr w:rsidR="003B12EC" w:rsidRPr="0076230B" w:rsidSect="003B12EC">
      <w:footerReference w:type="even" r:id="rId17"/>
      <w:footerReference w:type="default" r:id="rId18"/>
      <w:footerReference w:type="first" r:id="rId19"/>
      <w:pgSz w:w="11906" w:h="16838"/>
      <w:pgMar w:top="1440" w:right="1440" w:bottom="1440" w:left="1440" w:header="709"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7B47" w14:textId="77777777" w:rsidR="009C4E8B" w:rsidRDefault="009C4E8B" w:rsidP="00EE282D">
      <w:r>
        <w:separator/>
      </w:r>
    </w:p>
    <w:p w14:paraId="1D111748" w14:textId="77777777" w:rsidR="009C4E8B" w:rsidRDefault="009C4E8B"/>
  </w:endnote>
  <w:endnote w:type="continuationSeparator" w:id="0">
    <w:p w14:paraId="08BE4F3C" w14:textId="77777777" w:rsidR="009C4E8B" w:rsidRDefault="009C4E8B" w:rsidP="00EE282D">
      <w:r>
        <w:continuationSeparator/>
      </w:r>
    </w:p>
    <w:p w14:paraId="07F260FB" w14:textId="77777777" w:rsidR="009C4E8B" w:rsidRDefault="009C4E8B"/>
  </w:endnote>
  <w:endnote w:type="continuationNotice" w:id="1">
    <w:p w14:paraId="414CC2A5" w14:textId="77777777" w:rsidR="009C4E8B" w:rsidRDefault="009C4E8B" w:rsidP="00EE282D"/>
    <w:p w14:paraId="38D4181F" w14:textId="77777777" w:rsidR="009C4E8B" w:rsidRDefault="009C4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432894"/>
      <w:docPartObj>
        <w:docPartGallery w:val="Page Numbers (Bottom of Page)"/>
        <w:docPartUnique/>
      </w:docPartObj>
    </w:sdtPr>
    <w:sdtEndPr>
      <w:rPr>
        <w:noProof/>
      </w:rPr>
    </w:sdtEndPr>
    <w:sdtContent>
      <w:p w14:paraId="412EC57B" w14:textId="77777777" w:rsidR="00EF1813" w:rsidRDefault="00EF1813" w:rsidP="00EE282D">
        <w:pPr>
          <w:pStyle w:val="Footer"/>
        </w:pPr>
        <w:r>
          <w:fldChar w:fldCharType="begin"/>
        </w:r>
        <w:r>
          <w:instrText xml:space="preserve"> PAGE   \* MERGEFORMAT </w:instrText>
        </w:r>
        <w:r>
          <w:fldChar w:fldCharType="separate"/>
        </w:r>
        <w:r>
          <w:rPr>
            <w:noProof/>
          </w:rPr>
          <w:t>2</w:t>
        </w:r>
        <w:r>
          <w:rPr>
            <w:noProof/>
          </w:rPr>
          <w:fldChar w:fldCharType="end"/>
        </w:r>
      </w:p>
    </w:sdtContent>
  </w:sdt>
  <w:p w14:paraId="4F8442A3" w14:textId="77777777" w:rsidR="005C45DB" w:rsidRDefault="005C45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773564"/>
      <w:docPartObj>
        <w:docPartGallery w:val="Page Numbers (Bottom of Page)"/>
        <w:docPartUnique/>
      </w:docPartObj>
    </w:sdtPr>
    <w:sdtEndPr>
      <w:rPr>
        <w:noProof/>
      </w:rPr>
    </w:sdtEndPr>
    <w:sdtContent>
      <w:p w14:paraId="4AD635A9" w14:textId="77777777" w:rsidR="00EF1813" w:rsidRDefault="00EF1813" w:rsidP="00EE282D">
        <w:pPr>
          <w:pStyle w:val="Footer"/>
        </w:pPr>
        <w:r>
          <w:fldChar w:fldCharType="begin"/>
        </w:r>
        <w:r>
          <w:instrText xml:space="preserve"> PAGE   \* MERGEFORMAT </w:instrText>
        </w:r>
        <w:r>
          <w:fldChar w:fldCharType="separate"/>
        </w:r>
        <w:r>
          <w:rPr>
            <w:noProof/>
          </w:rPr>
          <w:t>2</w:t>
        </w:r>
        <w:r>
          <w:rPr>
            <w:noProof/>
          </w:rPr>
          <w:fldChar w:fldCharType="end"/>
        </w:r>
      </w:p>
    </w:sdtContent>
  </w:sdt>
  <w:p w14:paraId="6622D5B4" w14:textId="77777777" w:rsidR="005C45DB" w:rsidRDefault="005C45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F7C4" w14:textId="5E1B5D85" w:rsidR="002E4820" w:rsidRDefault="002E4820" w:rsidP="00EE282D">
    <w:pPr>
      <w:pStyle w:val="Footer"/>
    </w:pPr>
    <w:r>
      <w:rPr>
        <w:noProof/>
      </w:rPr>
      <w:drawing>
        <wp:inline distT="0" distB="0" distL="0" distR="0" wp14:anchorId="5327ABE4" wp14:editId="33FA3401">
          <wp:extent cx="1622835" cy="958850"/>
          <wp:effectExtent l="0" t="0" r="0" b="0"/>
          <wp:docPr id="476773939"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773939" name="Picture 4"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5627" cy="966408"/>
                  </a:xfrm>
                  <a:prstGeom prst="rect">
                    <a:avLst/>
                  </a:prstGeom>
                </pic:spPr>
              </pic:pic>
            </a:graphicData>
          </a:graphic>
        </wp:inline>
      </w:drawing>
    </w:r>
    <w:r>
      <w:t xml:space="preserve"> </w:t>
    </w:r>
    <w:r>
      <w:tab/>
    </w:r>
    <w:r>
      <w:tab/>
    </w:r>
    <w:r>
      <w:tab/>
    </w:r>
    <w:r>
      <w:tab/>
    </w:r>
    <w:r>
      <w:rPr>
        <w:noProof/>
      </w:rPr>
      <w:drawing>
        <wp:inline distT="0" distB="0" distL="0" distR="0" wp14:anchorId="20A9CC9A" wp14:editId="2D1AF94D">
          <wp:extent cx="1491284" cy="933450"/>
          <wp:effectExtent l="0" t="0" r="0" b="0"/>
          <wp:docPr id="1086052563" name="Picture 5" descr="A black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052563" name="Picture 5" descr="A black and pink text&#10;&#10;Description automatically generated"/>
                  <pic:cNvPicPr/>
                </pic:nvPicPr>
                <pic:blipFill rotWithShape="1">
                  <a:blip r:embed="rId2">
                    <a:extLst>
                      <a:ext uri="{28A0092B-C50C-407E-A947-70E740481C1C}">
                        <a14:useLocalDpi xmlns:a14="http://schemas.microsoft.com/office/drawing/2010/main" val="0"/>
                      </a:ext>
                    </a:extLst>
                  </a:blip>
                  <a:srcRect t="17242" b="20165"/>
                  <a:stretch/>
                </pic:blipFill>
                <pic:spPr bwMode="auto">
                  <a:xfrm>
                    <a:off x="0" y="0"/>
                    <a:ext cx="1497024" cy="93704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BE1FA" w14:textId="77777777" w:rsidR="009C4E8B" w:rsidRDefault="009C4E8B" w:rsidP="00EE282D">
      <w:r>
        <w:separator/>
      </w:r>
    </w:p>
    <w:p w14:paraId="62791CA5" w14:textId="77777777" w:rsidR="009C4E8B" w:rsidRDefault="009C4E8B"/>
  </w:footnote>
  <w:footnote w:type="continuationSeparator" w:id="0">
    <w:p w14:paraId="2B0FC5B3" w14:textId="77777777" w:rsidR="009C4E8B" w:rsidRDefault="009C4E8B" w:rsidP="00EE282D">
      <w:r>
        <w:continuationSeparator/>
      </w:r>
    </w:p>
    <w:p w14:paraId="17203075" w14:textId="77777777" w:rsidR="009C4E8B" w:rsidRDefault="009C4E8B"/>
  </w:footnote>
  <w:footnote w:type="continuationNotice" w:id="1">
    <w:p w14:paraId="2F37FBC0" w14:textId="77777777" w:rsidR="009C4E8B" w:rsidRDefault="009C4E8B" w:rsidP="00EE282D"/>
    <w:p w14:paraId="11C1CCA5" w14:textId="77777777" w:rsidR="009C4E8B" w:rsidRDefault="009C4E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82B0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032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2EBB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1030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CC0B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6888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34BE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FE64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2EE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7074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3F2831"/>
    <w:multiLevelType w:val="hybridMultilevel"/>
    <w:tmpl w:val="41281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54320"/>
    <w:multiLevelType w:val="hybridMultilevel"/>
    <w:tmpl w:val="B42A4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40437E"/>
    <w:multiLevelType w:val="hybridMultilevel"/>
    <w:tmpl w:val="F5A08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B26793"/>
    <w:multiLevelType w:val="multilevel"/>
    <w:tmpl w:val="08090025"/>
    <w:styleLink w:val="CPHeadings"/>
    <w:lvl w:ilvl="0">
      <w:start w:val="1"/>
      <w:numFmt w:val="decimal"/>
      <w:lvlText w:val="%1"/>
      <w:lvlJc w:val="left"/>
      <w:pPr>
        <w:ind w:left="432" w:hanging="432"/>
      </w:pPr>
      <w:rPr>
        <w:rFonts w:ascii="Arial" w:hAnsi="Arial"/>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8013A3D"/>
    <w:multiLevelType w:val="multilevel"/>
    <w:tmpl w:val="E1A2B8E2"/>
    <w:name w:val="CP headings"/>
    <w:lvl w:ilvl="0">
      <w:start w:val="1"/>
      <w:numFmt w:val="none"/>
      <w:suff w:val="nothing"/>
      <w:lvlText w:val=""/>
      <w:lvlJc w:val="left"/>
      <w:pPr>
        <w:ind w:left="0" w:firstLine="0"/>
      </w:pPr>
      <w:rPr>
        <w:rFonts w:ascii="Arial" w:hAnsi="Arial" w:hint="default"/>
        <w:color w:val="auto"/>
        <w:sz w:val="28"/>
      </w:rPr>
    </w:lvl>
    <w:lvl w:ilvl="1">
      <w:start w:val="1"/>
      <w:numFmt w:val="none"/>
      <w:suff w:val="nothing"/>
      <w:lvlText w:val="%1"/>
      <w:lvlJc w:val="left"/>
      <w:pPr>
        <w:ind w:left="0" w:firstLine="0"/>
      </w:pPr>
      <w:rPr>
        <w:rFonts w:hint="default"/>
      </w:rPr>
    </w:lvl>
    <w:lvl w:ilvl="2">
      <w:start w:val="1"/>
      <w:numFmt w:val="decimal"/>
      <w:suff w:val="nothing"/>
      <w:lvlText w:val="%1"/>
      <w:lvlJc w:val="left"/>
      <w:pPr>
        <w:ind w:left="0" w:firstLine="0"/>
      </w:pPr>
      <w:rPr>
        <w:rFonts w:hint="default"/>
      </w:rPr>
    </w:lvl>
    <w:lvl w:ilvl="3">
      <w:start w:val="1"/>
      <w:numFmt w:val="decimal"/>
      <w:pStyle w:val="Heading4"/>
      <w:lvlText w:val="%4%1."/>
      <w:lvlJc w:val="left"/>
      <w:pPr>
        <w:ind w:left="0" w:firstLine="544"/>
      </w:pPr>
      <w:rPr>
        <w:rFonts w:hint="default"/>
      </w:rPr>
    </w:lvl>
    <w:lvl w:ilvl="4">
      <w:start w:val="1"/>
      <w:numFmt w:val="decimal"/>
      <w:pStyle w:val="Heading5"/>
      <w:lvlText w:val="%5%1.%2%3"/>
      <w:lvlJc w:val="left"/>
      <w:pPr>
        <w:ind w:left="0" w:firstLine="720"/>
      </w:pPr>
      <w:rPr>
        <w:rFonts w:hint="default"/>
      </w:rPr>
    </w:lvl>
    <w:lvl w:ilvl="5">
      <w:start w:val="1"/>
      <w:numFmt w:val="decimal"/>
      <w:pStyle w:val="Heading6"/>
      <w:lvlText w:val="%6%1.%3.%4"/>
      <w:lvlJc w:val="left"/>
      <w:pPr>
        <w:ind w:left="0" w:firstLine="1111"/>
      </w:pPr>
      <w:rPr>
        <w:rFonts w:hint="default"/>
      </w:rPr>
    </w:lvl>
    <w:lvl w:ilvl="6">
      <w:start w:val="1"/>
      <w:numFmt w:val="decimal"/>
      <w:pStyle w:val="Heading7"/>
      <w:lvlText w:val="%7%1.%3.%4.%5"/>
      <w:lvlJc w:val="left"/>
      <w:pPr>
        <w:ind w:left="0" w:firstLine="1151"/>
      </w:pPr>
      <w:rPr>
        <w:rFonts w:hint="default"/>
      </w:rPr>
    </w:lvl>
    <w:lvl w:ilvl="7">
      <w:start w:val="1"/>
      <w:numFmt w:val="decimal"/>
      <w:pStyle w:val="Heading8"/>
      <w:lvlText w:val="%8.%3.%4.%5.%6"/>
      <w:lvlJc w:val="left"/>
      <w:pPr>
        <w:ind w:left="0" w:firstLine="1151"/>
      </w:pPr>
      <w:rPr>
        <w:rFonts w:hint="default"/>
      </w:rPr>
    </w:lvl>
    <w:lvl w:ilvl="8">
      <w:start w:val="1"/>
      <w:numFmt w:val="decimal"/>
      <w:pStyle w:val="Heading9"/>
      <w:lvlText w:val="%1%3.%4.%5.%6.%7.%8"/>
      <w:lvlJc w:val="left"/>
      <w:pPr>
        <w:ind w:left="0" w:firstLine="1151"/>
      </w:pPr>
      <w:rPr>
        <w:rFonts w:hint="default"/>
      </w:rPr>
    </w:lvl>
  </w:abstractNum>
  <w:abstractNum w:abstractNumId="15" w15:restartNumberingAfterBreak="0">
    <w:nsid w:val="4C274A63"/>
    <w:multiLevelType w:val="hybridMultilevel"/>
    <w:tmpl w:val="D6E49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6F7E61"/>
    <w:multiLevelType w:val="hybridMultilevel"/>
    <w:tmpl w:val="35161F6C"/>
    <w:lvl w:ilvl="0" w:tplc="08090001">
      <w:start w:val="1"/>
      <w:numFmt w:val="bullet"/>
      <w:lvlText w:val=""/>
      <w:lvlJc w:val="left"/>
      <w:pPr>
        <w:ind w:left="720" w:hanging="360"/>
      </w:pPr>
      <w:rPr>
        <w:rFonts w:ascii="Symbol" w:hAnsi="Symbol" w:hint="default"/>
      </w:rPr>
    </w:lvl>
    <w:lvl w:ilvl="1" w:tplc="DCAAF070">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D678DD"/>
    <w:multiLevelType w:val="hybridMultilevel"/>
    <w:tmpl w:val="0D34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8663099">
    <w:abstractNumId w:val="9"/>
  </w:num>
  <w:num w:numId="2" w16cid:durableId="1220749623">
    <w:abstractNumId w:val="7"/>
  </w:num>
  <w:num w:numId="3" w16cid:durableId="1475878428">
    <w:abstractNumId w:val="6"/>
  </w:num>
  <w:num w:numId="4" w16cid:durableId="288560964">
    <w:abstractNumId w:val="5"/>
  </w:num>
  <w:num w:numId="5" w16cid:durableId="1828206389">
    <w:abstractNumId w:val="4"/>
  </w:num>
  <w:num w:numId="6" w16cid:durableId="262494801">
    <w:abstractNumId w:val="8"/>
  </w:num>
  <w:num w:numId="7" w16cid:durableId="753938142">
    <w:abstractNumId w:val="3"/>
  </w:num>
  <w:num w:numId="8" w16cid:durableId="1348869793">
    <w:abstractNumId w:val="2"/>
  </w:num>
  <w:num w:numId="9" w16cid:durableId="1110051145">
    <w:abstractNumId w:val="1"/>
  </w:num>
  <w:num w:numId="10" w16cid:durableId="1016930993">
    <w:abstractNumId w:val="0"/>
  </w:num>
  <w:num w:numId="11" w16cid:durableId="1052509650">
    <w:abstractNumId w:val="14"/>
  </w:num>
  <w:num w:numId="12" w16cid:durableId="1621716641">
    <w:abstractNumId w:val="13"/>
  </w:num>
  <w:num w:numId="13" w16cid:durableId="1859851095">
    <w:abstractNumId w:val="16"/>
  </w:num>
  <w:num w:numId="14" w16cid:durableId="2132044036">
    <w:abstractNumId w:val="10"/>
  </w:num>
  <w:num w:numId="15" w16cid:durableId="1280407493">
    <w:abstractNumId w:val="12"/>
  </w:num>
  <w:num w:numId="16" w16cid:durableId="1854874911">
    <w:abstractNumId w:val="15"/>
  </w:num>
  <w:num w:numId="17" w16cid:durableId="1396899888">
    <w:abstractNumId w:val="17"/>
  </w:num>
  <w:num w:numId="18" w16cid:durableId="18710689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820"/>
    <w:rsid w:val="00011B22"/>
    <w:rsid w:val="000262C9"/>
    <w:rsid w:val="00116A03"/>
    <w:rsid w:val="00153BDA"/>
    <w:rsid w:val="00181FDD"/>
    <w:rsid w:val="001B2611"/>
    <w:rsid w:val="001D71F3"/>
    <w:rsid w:val="00201B0D"/>
    <w:rsid w:val="00204A8C"/>
    <w:rsid w:val="00227A2B"/>
    <w:rsid w:val="00257D0F"/>
    <w:rsid w:val="002617AD"/>
    <w:rsid w:val="00276DA2"/>
    <w:rsid w:val="00291D3E"/>
    <w:rsid w:val="002A2AD3"/>
    <w:rsid w:val="002E4820"/>
    <w:rsid w:val="00347A77"/>
    <w:rsid w:val="003822A4"/>
    <w:rsid w:val="003B12EC"/>
    <w:rsid w:val="003D76BE"/>
    <w:rsid w:val="003F012A"/>
    <w:rsid w:val="00474EEE"/>
    <w:rsid w:val="00475BC5"/>
    <w:rsid w:val="004E299E"/>
    <w:rsid w:val="004F02A2"/>
    <w:rsid w:val="00516EB6"/>
    <w:rsid w:val="00567980"/>
    <w:rsid w:val="00585C5B"/>
    <w:rsid w:val="00590FAF"/>
    <w:rsid w:val="00594AF2"/>
    <w:rsid w:val="005C45DB"/>
    <w:rsid w:val="005C5259"/>
    <w:rsid w:val="00632CED"/>
    <w:rsid w:val="00665B02"/>
    <w:rsid w:val="00725B13"/>
    <w:rsid w:val="0076230B"/>
    <w:rsid w:val="0077642E"/>
    <w:rsid w:val="007A0ADC"/>
    <w:rsid w:val="007C7A5A"/>
    <w:rsid w:val="007D0E8A"/>
    <w:rsid w:val="007D425E"/>
    <w:rsid w:val="007E029E"/>
    <w:rsid w:val="008561E5"/>
    <w:rsid w:val="00877BF0"/>
    <w:rsid w:val="0088772E"/>
    <w:rsid w:val="008A24A9"/>
    <w:rsid w:val="008B3BDA"/>
    <w:rsid w:val="008C64BE"/>
    <w:rsid w:val="009C4E8B"/>
    <w:rsid w:val="009F5690"/>
    <w:rsid w:val="00A05E0F"/>
    <w:rsid w:val="00A11BEC"/>
    <w:rsid w:val="00A5149D"/>
    <w:rsid w:val="00A706DE"/>
    <w:rsid w:val="00A76B97"/>
    <w:rsid w:val="00A77215"/>
    <w:rsid w:val="00AC65C5"/>
    <w:rsid w:val="00B428CB"/>
    <w:rsid w:val="00B4340C"/>
    <w:rsid w:val="00BA0820"/>
    <w:rsid w:val="00BA615E"/>
    <w:rsid w:val="00C30774"/>
    <w:rsid w:val="00C3712E"/>
    <w:rsid w:val="00CE17F9"/>
    <w:rsid w:val="00D66BA6"/>
    <w:rsid w:val="00D849A5"/>
    <w:rsid w:val="00D85805"/>
    <w:rsid w:val="00DB4CE4"/>
    <w:rsid w:val="00DD44D1"/>
    <w:rsid w:val="00DD5A97"/>
    <w:rsid w:val="00E376D0"/>
    <w:rsid w:val="00E44C38"/>
    <w:rsid w:val="00E775AF"/>
    <w:rsid w:val="00EE282D"/>
    <w:rsid w:val="00EF1813"/>
    <w:rsid w:val="00EF5FAF"/>
    <w:rsid w:val="00F22BFE"/>
    <w:rsid w:val="00F34B96"/>
    <w:rsid w:val="00F40DBD"/>
    <w:rsid w:val="00F90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DD3DF1"/>
  <w15:chartTrackingRefBased/>
  <w15:docId w15:val="{A18F5021-93E2-449C-88D9-2E4426FB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EE282D"/>
    <w:pPr>
      <w:spacing w:after="0" w:line="276" w:lineRule="auto"/>
    </w:pPr>
    <w:rPr>
      <w:rFonts w:eastAsia="Calibri" w:cs="Arial"/>
      <w:szCs w:val="52"/>
      <w:lang w:val="en-US"/>
    </w:rPr>
  </w:style>
  <w:style w:type="paragraph" w:styleId="Heading1">
    <w:name w:val="heading 1"/>
    <w:basedOn w:val="Normal"/>
    <w:next w:val="Normal"/>
    <w:link w:val="Heading1Char"/>
    <w:qFormat/>
    <w:rsid w:val="00EF1813"/>
    <w:pPr>
      <w:keepNext/>
      <w:keepLines/>
      <w:outlineLvl w:val="0"/>
    </w:pPr>
    <w:rPr>
      <w:rFonts w:eastAsiaTheme="majorEastAsia" w:cstheme="majorBidi"/>
      <w:b/>
      <w:sz w:val="36"/>
      <w:szCs w:val="32"/>
    </w:rPr>
  </w:style>
  <w:style w:type="paragraph" w:styleId="Heading2">
    <w:name w:val="heading 2"/>
    <w:basedOn w:val="Normal"/>
    <w:next w:val="Normal"/>
    <w:link w:val="Heading2Char"/>
    <w:unhideWhenUsed/>
    <w:qFormat/>
    <w:rsid w:val="00EF1813"/>
    <w:pPr>
      <w:keepNext/>
      <w:keepLines/>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6230B"/>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rsid w:val="00585C5B"/>
    <w:pPr>
      <w:keepNext/>
      <w:keepLines/>
      <w:numPr>
        <w:ilvl w:val="3"/>
        <w:numId w:val="11"/>
      </w:numPr>
      <w:spacing w:before="40"/>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585C5B"/>
    <w:pPr>
      <w:keepNext/>
      <w:keepLines/>
      <w:numPr>
        <w:ilvl w:val="4"/>
        <w:numId w:val="11"/>
      </w:numPr>
      <w:spacing w:before="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585C5B"/>
    <w:pPr>
      <w:keepNext/>
      <w:keepLines/>
      <w:numPr>
        <w:ilvl w:val="5"/>
        <w:numId w:val="11"/>
      </w:numPr>
      <w:spacing w:before="40"/>
      <w:outlineLvl w:val="5"/>
    </w:pPr>
    <w:rPr>
      <w:rFonts w:eastAsiaTheme="majorEastAsia" w:cstheme="majorBidi"/>
    </w:rPr>
  </w:style>
  <w:style w:type="paragraph" w:styleId="Heading7">
    <w:name w:val="heading 7"/>
    <w:basedOn w:val="Normal"/>
    <w:next w:val="Normal"/>
    <w:link w:val="Heading7Char"/>
    <w:uiPriority w:val="9"/>
    <w:unhideWhenUsed/>
    <w:rsid w:val="00585C5B"/>
    <w:pPr>
      <w:keepNext/>
      <w:keepLines/>
      <w:numPr>
        <w:ilvl w:val="6"/>
        <w:numId w:val="11"/>
      </w:numPr>
      <w:spacing w:before="40"/>
      <w:outlineLvl w:val="6"/>
    </w:pPr>
    <w:rPr>
      <w:rFonts w:eastAsiaTheme="majorEastAsia" w:cstheme="majorBidi"/>
      <w:iCs/>
    </w:rPr>
  </w:style>
  <w:style w:type="paragraph" w:styleId="Heading8">
    <w:name w:val="heading 8"/>
    <w:basedOn w:val="Normal"/>
    <w:next w:val="Normal"/>
    <w:link w:val="Heading8Char"/>
    <w:uiPriority w:val="9"/>
    <w:semiHidden/>
    <w:unhideWhenUsed/>
    <w:rsid w:val="00585C5B"/>
    <w:pPr>
      <w:keepNext/>
      <w:keepLines/>
      <w:numPr>
        <w:ilvl w:val="7"/>
        <w:numId w:val="11"/>
      </w:numPr>
      <w:spacing w:before="40"/>
      <w:outlineLvl w:val="7"/>
    </w:pPr>
    <w:rPr>
      <w:rFonts w:eastAsiaTheme="majorEastAsia" w:cstheme="majorBidi"/>
      <w:szCs w:val="21"/>
    </w:rPr>
  </w:style>
  <w:style w:type="paragraph" w:styleId="Heading9">
    <w:name w:val="heading 9"/>
    <w:basedOn w:val="Normal"/>
    <w:next w:val="Normal"/>
    <w:link w:val="Heading9Char"/>
    <w:uiPriority w:val="9"/>
    <w:semiHidden/>
    <w:unhideWhenUsed/>
    <w:qFormat/>
    <w:rsid w:val="00585C5B"/>
    <w:pPr>
      <w:keepNext/>
      <w:keepLines/>
      <w:numPr>
        <w:ilvl w:val="8"/>
        <w:numId w:val="11"/>
      </w:numPr>
      <w:spacing w:before="40"/>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2A4"/>
    <w:pPr>
      <w:tabs>
        <w:tab w:val="center" w:pos="4513"/>
        <w:tab w:val="right" w:pos="9026"/>
      </w:tabs>
      <w:spacing w:line="240" w:lineRule="auto"/>
    </w:pPr>
  </w:style>
  <w:style w:type="character" w:customStyle="1" w:styleId="HeaderChar">
    <w:name w:val="Header Char"/>
    <w:basedOn w:val="DefaultParagraphFont"/>
    <w:link w:val="Header"/>
    <w:uiPriority w:val="99"/>
    <w:rsid w:val="003822A4"/>
  </w:style>
  <w:style w:type="paragraph" w:styleId="Footer">
    <w:name w:val="footer"/>
    <w:basedOn w:val="Normal"/>
    <w:link w:val="FooterChar"/>
    <w:uiPriority w:val="99"/>
    <w:unhideWhenUsed/>
    <w:rsid w:val="003822A4"/>
    <w:pPr>
      <w:tabs>
        <w:tab w:val="center" w:pos="4513"/>
        <w:tab w:val="right" w:pos="9026"/>
      </w:tabs>
      <w:spacing w:line="240" w:lineRule="auto"/>
    </w:pPr>
  </w:style>
  <w:style w:type="character" w:customStyle="1" w:styleId="FooterChar">
    <w:name w:val="Footer Char"/>
    <w:basedOn w:val="DefaultParagraphFont"/>
    <w:link w:val="Footer"/>
    <w:uiPriority w:val="99"/>
    <w:rsid w:val="003822A4"/>
  </w:style>
  <w:style w:type="character" w:customStyle="1" w:styleId="Heading1Char">
    <w:name w:val="Heading 1 Char"/>
    <w:basedOn w:val="DefaultParagraphFont"/>
    <w:link w:val="Heading1"/>
    <w:rsid w:val="00EF1813"/>
    <w:rPr>
      <w:rFonts w:eastAsiaTheme="majorEastAsia" w:cstheme="majorBidi"/>
      <w:b/>
      <w:sz w:val="36"/>
      <w:szCs w:val="32"/>
    </w:rPr>
  </w:style>
  <w:style w:type="character" w:customStyle="1" w:styleId="Heading2Char">
    <w:name w:val="Heading 2 Char"/>
    <w:basedOn w:val="DefaultParagraphFont"/>
    <w:link w:val="Heading2"/>
    <w:rsid w:val="00EF1813"/>
    <w:rPr>
      <w:rFonts w:eastAsiaTheme="majorEastAsia" w:cstheme="majorBidi"/>
      <w:b/>
      <w:sz w:val="32"/>
      <w:szCs w:val="26"/>
    </w:rPr>
  </w:style>
  <w:style w:type="character" w:styleId="Emphasis">
    <w:name w:val="Emphasis"/>
    <w:basedOn w:val="DefaultParagraphFont"/>
    <w:uiPriority w:val="20"/>
    <w:qFormat/>
    <w:rsid w:val="00F40DBD"/>
    <w:rPr>
      <w:rFonts w:ascii="Arial" w:hAnsi="Arial"/>
      <w:b/>
      <w:i w:val="0"/>
      <w:iCs/>
      <w:sz w:val="28"/>
    </w:rPr>
  </w:style>
  <w:style w:type="paragraph" w:styleId="Quote">
    <w:name w:val="Quote"/>
    <w:basedOn w:val="Normal"/>
    <w:next w:val="Normal"/>
    <w:link w:val="QuoteChar"/>
    <w:uiPriority w:val="29"/>
    <w:qFormat/>
    <w:rsid w:val="00F40DBD"/>
    <w:pPr>
      <w:spacing w:before="120" w:after="120"/>
      <w:ind w:left="862" w:right="862"/>
      <w:jc w:val="center"/>
    </w:pPr>
    <w:rPr>
      <w:iCs/>
    </w:rPr>
  </w:style>
  <w:style w:type="character" w:customStyle="1" w:styleId="QuoteChar">
    <w:name w:val="Quote Char"/>
    <w:basedOn w:val="DefaultParagraphFont"/>
    <w:link w:val="Quote"/>
    <w:uiPriority w:val="29"/>
    <w:rsid w:val="00F40DBD"/>
    <w:rPr>
      <w:iCs/>
    </w:rPr>
  </w:style>
  <w:style w:type="character" w:customStyle="1" w:styleId="Heading3Char">
    <w:name w:val="Heading 3 Char"/>
    <w:basedOn w:val="DefaultParagraphFont"/>
    <w:link w:val="Heading3"/>
    <w:uiPriority w:val="9"/>
    <w:rsid w:val="0076230B"/>
    <w:rPr>
      <w:rFonts w:eastAsiaTheme="majorEastAsia" w:cstheme="majorBidi"/>
      <w:b/>
      <w:szCs w:val="24"/>
    </w:rPr>
  </w:style>
  <w:style w:type="paragraph" w:styleId="ListBullet">
    <w:name w:val="List Bullet"/>
    <w:basedOn w:val="Normal"/>
    <w:link w:val="ListBulletChar"/>
    <w:unhideWhenUsed/>
    <w:qFormat/>
    <w:rsid w:val="00DB4CE4"/>
    <w:pPr>
      <w:numPr>
        <w:numId w:val="1"/>
      </w:numPr>
      <w:contextualSpacing/>
    </w:pPr>
  </w:style>
  <w:style w:type="character" w:styleId="LineNumber">
    <w:name w:val="line number"/>
    <w:basedOn w:val="DefaultParagraphFont"/>
    <w:uiPriority w:val="99"/>
    <w:unhideWhenUsed/>
    <w:rsid w:val="00DB4CE4"/>
  </w:style>
  <w:style w:type="paragraph" w:styleId="ListNumber">
    <w:name w:val="List Number"/>
    <w:basedOn w:val="Normal"/>
    <w:uiPriority w:val="99"/>
    <w:unhideWhenUsed/>
    <w:qFormat/>
    <w:rsid w:val="00201B0D"/>
    <w:pPr>
      <w:numPr>
        <w:numId w:val="6"/>
      </w:numPr>
      <w:contextualSpacing/>
    </w:pPr>
  </w:style>
  <w:style w:type="character" w:customStyle="1" w:styleId="Heading4Char">
    <w:name w:val="Heading 4 Char"/>
    <w:basedOn w:val="DefaultParagraphFont"/>
    <w:link w:val="Heading4"/>
    <w:uiPriority w:val="9"/>
    <w:semiHidden/>
    <w:rsid w:val="00585C5B"/>
    <w:rPr>
      <w:rFonts w:eastAsiaTheme="majorEastAsia" w:cstheme="majorBidi"/>
      <w:iCs/>
    </w:rPr>
  </w:style>
  <w:style w:type="character" w:customStyle="1" w:styleId="Heading5Char">
    <w:name w:val="Heading 5 Char"/>
    <w:basedOn w:val="DefaultParagraphFont"/>
    <w:link w:val="Heading5"/>
    <w:uiPriority w:val="9"/>
    <w:semiHidden/>
    <w:rsid w:val="00585C5B"/>
    <w:rPr>
      <w:rFonts w:eastAsiaTheme="majorEastAsia" w:cstheme="majorBidi"/>
    </w:rPr>
  </w:style>
  <w:style w:type="character" w:customStyle="1" w:styleId="Heading6Char">
    <w:name w:val="Heading 6 Char"/>
    <w:basedOn w:val="DefaultParagraphFont"/>
    <w:link w:val="Heading6"/>
    <w:uiPriority w:val="9"/>
    <w:semiHidden/>
    <w:rsid w:val="00585C5B"/>
    <w:rPr>
      <w:rFonts w:eastAsiaTheme="majorEastAsia" w:cstheme="majorBidi"/>
    </w:rPr>
  </w:style>
  <w:style w:type="character" w:customStyle="1" w:styleId="Heading7Char">
    <w:name w:val="Heading 7 Char"/>
    <w:basedOn w:val="DefaultParagraphFont"/>
    <w:link w:val="Heading7"/>
    <w:uiPriority w:val="9"/>
    <w:rsid w:val="00585C5B"/>
    <w:rPr>
      <w:rFonts w:eastAsiaTheme="majorEastAsia" w:cstheme="majorBidi"/>
      <w:iCs/>
    </w:rPr>
  </w:style>
  <w:style w:type="character" w:customStyle="1" w:styleId="Heading8Char">
    <w:name w:val="Heading 8 Char"/>
    <w:basedOn w:val="DefaultParagraphFont"/>
    <w:link w:val="Heading8"/>
    <w:uiPriority w:val="9"/>
    <w:semiHidden/>
    <w:rsid w:val="00585C5B"/>
    <w:rPr>
      <w:rFonts w:eastAsiaTheme="majorEastAsia" w:cstheme="majorBidi"/>
      <w:szCs w:val="21"/>
    </w:rPr>
  </w:style>
  <w:style w:type="character" w:customStyle="1" w:styleId="Heading9Char">
    <w:name w:val="Heading 9 Char"/>
    <w:basedOn w:val="DefaultParagraphFont"/>
    <w:link w:val="Heading9"/>
    <w:uiPriority w:val="9"/>
    <w:semiHidden/>
    <w:rsid w:val="00585C5B"/>
    <w:rPr>
      <w:rFonts w:eastAsiaTheme="majorEastAsia" w:cstheme="majorBidi"/>
      <w:i/>
      <w:iCs/>
      <w:szCs w:val="21"/>
    </w:rPr>
  </w:style>
  <w:style w:type="numbering" w:customStyle="1" w:styleId="CPHeadings">
    <w:name w:val="CP Headings"/>
    <w:uiPriority w:val="99"/>
    <w:rsid w:val="007E029E"/>
    <w:pPr>
      <w:numPr>
        <w:numId w:val="12"/>
      </w:numPr>
    </w:pPr>
  </w:style>
  <w:style w:type="character" w:customStyle="1" w:styleId="ListBulletChar">
    <w:name w:val="List Bullet Char"/>
    <w:link w:val="ListBullet"/>
    <w:rsid w:val="002E4820"/>
  </w:style>
  <w:style w:type="character" w:styleId="Hyperlink">
    <w:name w:val="Hyperlink"/>
    <w:uiPriority w:val="99"/>
    <w:qFormat/>
    <w:rsid w:val="002E4820"/>
    <w:rPr>
      <w:rFonts w:ascii="Arial" w:hAnsi="Arial"/>
      <w:color w:val="0000FF"/>
      <w:sz w:val="28"/>
    </w:rPr>
  </w:style>
  <w:style w:type="paragraph" w:styleId="NoSpacing">
    <w:name w:val="No Spacing"/>
    <w:uiPriority w:val="1"/>
    <w:qFormat/>
    <w:rsid w:val="002E4820"/>
    <w:pPr>
      <w:spacing w:after="0" w:line="240" w:lineRule="auto"/>
    </w:pPr>
    <w:rPr>
      <w:rFonts w:eastAsia="Calibri" w:cs="Arial"/>
      <w:szCs w:val="52"/>
      <w:lang w:val="en-US"/>
    </w:rPr>
  </w:style>
  <w:style w:type="paragraph" w:styleId="ListParagraph">
    <w:name w:val="List Paragraph"/>
    <w:basedOn w:val="Normal"/>
    <w:uiPriority w:val="34"/>
    <w:qFormat/>
    <w:rsid w:val="002E4820"/>
    <w:pPr>
      <w:ind w:left="720"/>
      <w:contextualSpacing/>
    </w:pPr>
  </w:style>
  <w:style w:type="character" w:customStyle="1" w:styleId="wacimagecontainer">
    <w:name w:val="wacimagecontainer"/>
    <w:basedOn w:val="DefaultParagraphFont"/>
    <w:rsid w:val="002A2AD3"/>
  </w:style>
  <w:style w:type="character" w:styleId="UnresolvedMention">
    <w:name w:val="Unresolved Mention"/>
    <w:basedOn w:val="DefaultParagraphFont"/>
    <w:uiPriority w:val="99"/>
    <w:semiHidden/>
    <w:unhideWhenUsed/>
    <w:rsid w:val="00A5149D"/>
    <w:rPr>
      <w:color w:val="605E5C"/>
      <w:shd w:val="clear" w:color="auto" w:fill="E1DFDD"/>
    </w:rPr>
  </w:style>
  <w:style w:type="character" w:styleId="FollowedHyperlink">
    <w:name w:val="FollowedHyperlink"/>
    <w:basedOn w:val="DefaultParagraphFont"/>
    <w:uiPriority w:val="99"/>
    <w:semiHidden/>
    <w:unhideWhenUsed/>
    <w:rsid w:val="00474E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755">
      <w:bodyDiv w:val="1"/>
      <w:marLeft w:val="0"/>
      <w:marRight w:val="0"/>
      <w:marTop w:val="0"/>
      <w:marBottom w:val="0"/>
      <w:divBdr>
        <w:top w:val="none" w:sz="0" w:space="0" w:color="auto"/>
        <w:left w:val="none" w:sz="0" w:space="0" w:color="auto"/>
        <w:bottom w:val="none" w:sz="0" w:space="0" w:color="auto"/>
        <w:right w:val="none" w:sz="0" w:space="0" w:color="auto"/>
      </w:divBdr>
      <w:divsChild>
        <w:div w:id="1866868615">
          <w:marLeft w:val="0"/>
          <w:marRight w:val="0"/>
          <w:marTop w:val="0"/>
          <w:marBottom w:val="0"/>
          <w:divBdr>
            <w:top w:val="none" w:sz="0" w:space="0" w:color="auto"/>
            <w:left w:val="none" w:sz="0" w:space="0" w:color="auto"/>
            <w:bottom w:val="none" w:sz="0" w:space="0" w:color="auto"/>
            <w:right w:val="none" w:sz="0" w:space="0" w:color="auto"/>
          </w:divBdr>
          <w:divsChild>
            <w:div w:id="45229095">
              <w:marLeft w:val="0"/>
              <w:marRight w:val="0"/>
              <w:marTop w:val="0"/>
              <w:marBottom w:val="0"/>
              <w:divBdr>
                <w:top w:val="none" w:sz="0" w:space="0" w:color="auto"/>
                <w:left w:val="none" w:sz="0" w:space="0" w:color="auto"/>
                <w:bottom w:val="none" w:sz="0" w:space="0" w:color="auto"/>
                <w:right w:val="none" w:sz="0" w:space="0" w:color="auto"/>
              </w:divBdr>
              <w:divsChild>
                <w:div w:id="11462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2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4sight.org.uk/vacancies-at-4sigh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cruitment@4sight.org.uk"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vingwage.org.uk/"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ie.Rashbrook\OneDrive%20-%20Thomas%20Pocklington%20Trust\Documents\Custom%20Office%20Templates\Blank%20Word%20doc%20Arial%2014%20with%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DF838E43A1BB4487B460975922A966" ma:contentTypeVersion="15" ma:contentTypeDescription="Create a new document." ma:contentTypeScope="" ma:versionID="06a114d11120485cc7378ed7b46b50e7">
  <xsd:schema xmlns:xsd="http://www.w3.org/2001/XMLSchema" xmlns:xs="http://www.w3.org/2001/XMLSchema" xmlns:p="http://schemas.microsoft.com/office/2006/metadata/properties" xmlns:ns2="7e346967-32cc-47f1-9adf-e641a3229cbc" xmlns:ns3="8cc2ea65-c719-41d9-988b-71966015e80c" targetNamespace="http://schemas.microsoft.com/office/2006/metadata/properties" ma:root="true" ma:fieldsID="ab3fafa5794ed79ef1ee0ee07ec665cf" ns2:_="" ns3:_="">
    <xsd:import namespace="7e346967-32cc-47f1-9adf-e641a3229cbc"/>
    <xsd:import namespace="8cc2ea65-c719-41d9-988b-71966015e8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46967-32cc-47f1-9adf-e641a3229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ddceb6f-fc1d-4969-89bb-c4e422298d3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2ea65-c719-41d9-988b-71966015e80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861bf35-f1c3-48fc-b436-c12088c5ecd8}" ma:internalName="TaxCatchAll" ma:showField="CatchAllData" ma:web="8cc2ea65-c719-41d9-988b-71966015e80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c2ea65-c719-41d9-988b-71966015e80c" xsi:nil="true"/>
    <lcf76f155ced4ddcb4097134ff3c332f xmlns="7e346967-32cc-47f1-9adf-e641a3229cb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13749-E130-4B78-B279-0B0B82AF6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46967-32cc-47f1-9adf-e641a3229cbc"/>
    <ds:schemaRef ds:uri="8cc2ea65-c719-41d9-988b-71966015e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1E9370-8E62-478B-8DCD-1FD7C4D9DF66}">
  <ds:schemaRefs>
    <ds:schemaRef ds:uri="http://schemas.microsoft.com/sharepoint/v3/contenttype/forms"/>
  </ds:schemaRefs>
</ds:datastoreItem>
</file>

<file path=customXml/itemProps3.xml><?xml version="1.0" encoding="utf-8"?>
<ds:datastoreItem xmlns:ds="http://schemas.openxmlformats.org/officeDocument/2006/customXml" ds:itemID="{0F140059-E1F2-46C4-80F3-36C95180154B}">
  <ds:schemaRefs>
    <ds:schemaRef ds:uri="http://schemas.microsoft.com/office/2006/metadata/properties"/>
    <ds:schemaRef ds:uri="http://schemas.microsoft.com/office/infopath/2007/PartnerControls"/>
    <ds:schemaRef ds:uri="8cc2ea65-c719-41d9-988b-71966015e80c"/>
    <ds:schemaRef ds:uri="7e346967-32cc-47f1-9adf-e641a3229cbc"/>
  </ds:schemaRefs>
</ds:datastoreItem>
</file>

<file path=customXml/itemProps4.xml><?xml version="1.0" encoding="utf-8"?>
<ds:datastoreItem xmlns:ds="http://schemas.openxmlformats.org/officeDocument/2006/customXml" ds:itemID="{E238F457-C6D3-44C0-A9F5-F82BA3442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Word doc Arial 14 with styles</Template>
  <TotalTime>0</TotalTime>
  <Pages>4</Pages>
  <Words>837</Words>
  <Characters>4909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Clear print template</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 print template</dc:title>
  <dc:subject/>
  <dc:creator>Charlie Rashbrook</dc:creator>
  <cp:keywords>Clear print, Template</cp:keywords>
  <dc:description/>
  <cp:lastModifiedBy>Tina Mansfield</cp:lastModifiedBy>
  <cp:revision>2</cp:revision>
  <dcterms:created xsi:type="dcterms:W3CDTF">2025-07-17T10:02:00Z</dcterms:created>
  <dcterms:modified xsi:type="dcterms:W3CDTF">2025-07-17T10:02:00Z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e4de1250-0128-47aa-9a1d-49d61fb85398</vt:lpwstr>
  </property>
  <property fmtid="{D5CDD505-2E9C-101B-9397-08002B2CF9AE}" pid="3" name="ContentTypeId">
    <vt:lpwstr>0x0101000FDF838E43A1BB4487B460975922A966</vt:lpwstr>
  </property>
  <property fmtid="{D5CDD505-2E9C-101B-9397-08002B2CF9AE}" pid="4" name="MediaServiceImageTags">
    <vt:lpwstr/>
  </property>
</Properties>
</file>