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E922" w14:textId="2261E48E" w:rsidR="009D5042" w:rsidRDefault="00161935" w:rsidP="00895370">
      <w:pPr>
        <w:pStyle w:val="Title"/>
        <w:rPr>
          <w:lang w:val="en-US"/>
        </w:rPr>
      </w:pPr>
      <w:r>
        <w:rPr>
          <w:lang w:val="en-US"/>
        </w:rPr>
        <w:t>July / August</w:t>
      </w:r>
      <w:r w:rsidR="00DC4588">
        <w:rPr>
          <w:lang w:val="en-US"/>
        </w:rPr>
        <w:t xml:space="preserve"> Newsletter</w:t>
      </w:r>
      <w:r w:rsidR="00372587">
        <w:rPr>
          <w:lang w:val="en-US"/>
        </w:rPr>
        <w:t xml:space="preserve"> 2023</w:t>
      </w:r>
    </w:p>
    <w:p w14:paraId="11CE53B1" w14:textId="77777777" w:rsidR="00DC4588" w:rsidRDefault="00DC4588" w:rsidP="00DC4588"/>
    <w:p w14:paraId="2732C104" w14:textId="4E724BAF" w:rsidR="00DC4588" w:rsidRPr="00DC4588" w:rsidRDefault="00DC4588" w:rsidP="00DC4588">
      <w:pPr>
        <w:pStyle w:val="NoSpacing"/>
        <w:rPr>
          <w:sz w:val="32"/>
          <w:szCs w:val="32"/>
        </w:rPr>
      </w:pPr>
      <w:r w:rsidRPr="00DC4588">
        <w:rPr>
          <w:sz w:val="32"/>
          <w:szCs w:val="32"/>
        </w:rPr>
        <w:t xml:space="preserve">Featured in this newsletter: </w:t>
      </w:r>
    </w:p>
    <w:p w14:paraId="489A42D2" w14:textId="72359F5A" w:rsidR="00903AB5" w:rsidRPr="00903AB5" w:rsidRDefault="00903AB5" w:rsidP="00903AB5">
      <w:pPr>
        <w:pStyle w:val="ListParagraph"/>
        <w:numPr>
          <w:ilvl w:val="0"/>
          <w:numId w:val="13"/>
        </w:numPr>
        <w:spacing w:line="240" w:lineRule="auto"/>
        <w:rPr>
          <w:sz w:val="32"/>
          <w:szCs w:val="32"/>
        </w:rPr>
      </w:pPr>
      <w:r w:rsidRPr="00903AB5">
        <w:rPr>
          <w:sz w:val="32"/>
          <w:szCs w:val="32"/>
        </w:rPr>
        <w:t>Afternoon Tea Parties and Other Fundraising Ideas.</w:t>
      </w:r>
    </w:p>
    <w:p w14:paraId="265DB480" w14:textId="103F8210" w:rsidR="00903AB5" w:rsidRPr="00903AB5" w:rsidRDefault="00903AB5" w:rsidP="00903AB5">
      <w:pPr>
        <w:pStyle w:val="ListParagraph"/>
        <w:numPr>
          <w:ilvl w:val="0"/>
          <w:numId w:val="13"/>
        </w:numPr>
        <w:spacing w:line="240" w:lineRule="auto"/>
        <w:rPr>
          <w:sz w:val="32"/>
          <w:szCs w:val="32"/>
        </w:rPr>
      </w:pPr>
      <w:r w:rsidRPr="00903AB5">
        <w:rPr>
          <w:sz w:val="32"/>
          <w:szCs w:val="32"/>
        </w:rPr>
        <w:t>Accessible Days Out This Summer.</w:t>
      </w:r>
    </w:p>
    <w:p w14:paraId="4CA8C237" w14:textId="47CF5F82" w:rsidR="00903AB5" w:rsidRPr="00903AB5" w:rsidRDefault="00903AB5" w:rsidP="00903AB5">
      <w:pPr>
        <w:pStyle w:val="ListParagraph"/>
        <w:numPr>
          <w:ilvl w:val="0"/>
          <w:numId w:val="13"/>
        </w:numPr>
        <w:spacing w:line="240" w:lineRule="auto"/>
        <w:rPr>
          <w:sz w:val="32"/>
          <w:szCs w:val="32"/>
        </w:rPr>
      </w:pPr>
      <w:r w:rsidRPr="00903AB5">
        <w:rPr>
          <w:sz w:val="32"/>
          <w:szCs w:val="32"/>
        </w:rPr>
        <w:t>Benefits and Concessions – How We Can Help.</w:t>
      </w:r>
    </w:p>
    <w:p w14:paraId="39655D64" w14:textId="714673BA" w:rsidR="00DC4588" w:rsidRPr="005638B5" w:rsidRDefault="00DC4588" w:rsidP="005638B5">
      <w:pPr>
        <w:pStyle w:val="Heading1"/>
        <w:rPr>
          <w:sz w:val="40"/>
          <w:szCs w:val="40"/>
        </w:rPr>
      </w:pPr>
      <w:r w:rsidRPr="005638B5">
        <w:rPr>
          <w:sz w:val="40"/>
          <w:szCs w:val="40"/>
        </w:rPr>
        <w:t xml:space="preserve">CEO's Message </w:t>
      </w:r>
    </w:p>
    <w:p w14:paraId="126C8380" w14:textId="00E02414" w:rsidR="00C67E05" w:rsidRPr="00C67E05" w:rsidRDefault="00C67E05" w:rsidP="00C67E05">
      <w:pPr>
        <w:spacing w:line="240" w:lineRule="auto"/>
        <w:rPr>
          <w:sz w:val="32"/>
          <w:szCs w:val="32"/>
        </w:rPr>
      </w:pPr>
      <w:r w:rsidRPr="00C67E05">
        <w:rPr>
          <w:sz w:val="32"/>
          <w:szCs w:val="32"/>
        </w:rPr>
        <w:t xml:space="preserve">This month’s newsletter is brought to you as we experience all the summer has to offer including the great outdoors, so we are sharing with you some summer stories, plus suggestions for days out and leisure activities which we hope you will enjoy. In </w:t>
      </w:r>
      <w:proofErr w:type="gramStart"/>
      <w:r w:rsidRPr="00C67E05">
        <w:rPr>
          <w:sz w:val="32"/>
          <w:szCs w:val="32"/>
        </w:rPr>
        <w:t>addition</w:t>
      </w:r>
      <w:proofErr w:type="gramEnd"/>
      <w:r w:rsidRPr="00C67E05">
        <w:rPr>
          <w:sz w:val="32"/>
          <w:szCs w:val="32"/>
        </w:rPr>
        <w:t xml:space="preserve"> we have our usual helpful News and Information section which includes details of services and support available, Fundraising news and much more.</w:t>
      </w:r>
    </w:p>
    <w:p w14:paraId="56CD137A" w14:textId="0CEADA26" w:rsidR="00C67E05" w:rsidRPr="00C67E05" w:rsidRDefault="00C67E05" w:rsidP="00C67E05">
      <w:pPr>
        <w:spacing w:line="240" w:lineRule="auto"/>
        <w:rPr>
          <w:sz w:val="32"/>
          <w:szCs w:val="32"/>
        </w:rPr>
      </w:pPr>
      <w:r w:rsidRPr="00C67E05">
        <w:rPr>
          <w:sz w:val="32"/>
          <w:szCs w:val="32"/>
        </w:rPr>
        <w:t xml:space="preserve">Our first summer story highlights </w:t>
      </w:r>
      <w:proofErr w:type="gramStart"/>
      <w:r w:rsidRPr="00C67E05">
        <w:rPr>
          <w:sz w:val="32"/>
          <w:szCs w:val="32"/>
        </w:rPr>
        <w:t>97 year old</w:t>
      </w:r>
      <w:proofErr w:type="gramEnd"/>
      <w:r w:rsidRPr="00C67E05">
        <w:rPr>
          <w:sz w:val="32"/>
          <w:szCs w:val="32"/>
        </w:rPr>
        <w:t xml:space="preserve"> Anthony </w:t>
      </w:r>
      <w:proofErr w:type="spellStart"/>
      <w:r w:rsidRPr="00C67E05">
        <w:rPr>
          <w:sz w:val="32"/>
          <w:szCs w:val="32"/>
        </w:rPr>
        <w:t>Gillings</w:t>
      </w:r>
      <w:proofErr w:type="spellEnd"/>
      <w:r w:rsidRPr="00C67E05">
        <w:rPr>
          <w:sz w:val="32"/>
          <w:szCs w:val="32"/>
        </w:rPr>
        <w:t>’ fundraising Walk in June, in memory of his beloved partner Peggy who was a great fundraiser for us herself – we’ve included ideas about holding your own Afternoon Tea, as she did for many years, as well as other fundraising ideas.</w:t>
      </w:r>
    </w:p>
    <w:p w14:paraId="4EFDA120" w14:textId="77777777" w:rsidR="00C67E05" w:rsidRPr="00C67E05" w:rsidRDefault="00C67E05" w:rsidP="00C67E05">
      <w:pPr>
        <w:spacing w:line="240" w:lineRule="auto"/>
        <w:rPr>
          <w:sz w:val="32"/>
          <w:szCs w:val="32"/>
        </w:rPr>
      </w:pPr>
      <w:r w:rsidRPr="00C67E05">
        <w:rPr>
          <w:sz w:val="32"/>
          <w:szCs w:val="32"/>
        </w:rPr>
        <w:t>There’s also an update and pictures of our own Sponsored Walk held on 10th June, which I and over 35 other people thoroughly enjoyed, and has so far raised over £1,800.</w:t>
      </w:r>
    </w:p>
    <w:p w14:paraId="745EE786" w14:textId="31666535" w:rsidR="00C67E05" w:rsidRPr="00C67E05" w:rsidRDefault="00C67E05" w:rsidP="00C67E05">
      <w:pPr>
        <w:spacing w:line="240" w:lineRule="auto"/>
        <w:rPr>
          <w:sz w:val="32"/>
          <w:szCs w:val="32"/>
        </w:rPr>
      </w:pPr>
      <w:r w:rsidRPr="00C67E05">
        <w:rPr>
          <w:sz w:val="32"/>
          <w:szCs w:val="32"/>
        </w:rPr>
        <w:t xml:space="preserve">And </w:t>
      </w:r>
      <w:proofErr w:type="gramStart"/>
      <w:r w:rsidRPr="00C67E05">
        <w:rPr>
          <w:sz w:val="32"/>
          <w:szCs w:val="32"/>
        </w:rPr>
        <w:t>finally</w:t>
      </w:r>
      <w:proofErr w:type="gramEnd"/>
      <w:r w:rsidRPr="00C67E05">
        <w:rPr>
          <w:sz w:val="32"/>
          <w:szCs w:val="32"/>
        </w:rPr>
        <w:t xml:space="preserve"> a summer wedding – our own Accessible Technology Specialist and Service Coordinator, Dan Batchelor (no more!) tied the knot to his lovely wife Jessica on 20th May in Pagham. We all wish Dan and Jessica every happiness for the future.</w:t>
      </w:r>
    </w:p>
    <w:p w14:paraId="285BA5B7" w14:textId="6A91D5BC" w:rsidR="00C67E05" w:rsidRPr="00C67E05" w:rsidRDefault="00C67E05" w:rsidP="00C67E05">
      <w:pPr>
        <w:spacing w:line="240" w:lineRule="auto"/>
        <w:rPr>
          <w:sz w:val="32"/>
          <w:szCs w:val="32"/>
        </w:rPr>
      </w:pPr>
    </w:p>
    <w:p w14:paraId="61F34F5D" w14:textId="2789D10C" w:rsidR="00C67E05" w:rsidRPr="00C67E05" w:rsidRDefault="00C67E05" w:rsidP="00C67E05">
      <w:pPr>
        <w:spacing w:line="240" w:lineRule="auto"/>
        <w:rPr>
          <w:sz w:val="32"/>
          <w:szCs w:val="32"/>
        </w:rPr>
      </w:pPr>
      <w:r w:rsidRPr="00C67E05">
        <w:rPr>
          <w:sz w:val="32"/>
          <w:szCs w:val="32"/>
        </w:rPr>
        <w:t>Kirstie Thomas - Chief Executive Officer</w:t>
      </w:r>
    </w:p>
    <w:p w14:paraId="1A4295D8" w14:textId="077B51E5" w:rsidR="00DC4588" w:rsidRDefault="00DC4588" w:rsidP="00DC4588">
      <w:pPr>
        <w:pStyle w:val="NoSpacing"/>
        <w:rPr>
          <w:sz w:val="32"/>
          <w:szCs w:val="32"/>
        </w:rPr>
      </w:pPr>
    </w:p>
    <w:p w14:paraId="21016A2D" w14:textId="21707888" w:rsidR="00DC4588" w:rsidRDefault="00DC4588" w:rsidP="00DC4588">
      <w:pPr>
        <w:pStyle w:val="Heading1"/>
        <w:rPr>
          <w:lang w:val="en-US"/>
        </w:rPr>
      </w:pPr>
      <w:r>
        <w:rPr>
          <w:lang w:val="en-US"/>
        </w:rPr>
        <w:lastRenderedPageBreak/>
        <w:t xml:space="preserve">Update your contact </w:t>
      </w:r>
      <w:proofErr w:type="gramStart"/>
      <w:r>
        <w:rPr>
          <w:lang w:val="en-US"/>
        </w:rPr>
        <w:t>details</w:t>
      </w:r>
      <w:proofErr w:type="gramEnd"/>
    </w:p>
    <w:p w14:paraId="72CCAAEE" w14:textId="51C7B7AF" w:rsidR="00DC4588" w:rsidRPr="00DC4588" w:rsidRDefault="00DC4588" w:rsidP="00DC4588">
      <w:pPr>
        <w:rPr>
          <w:sz w:val="32"/>
          <w:szCs w:val="32"/>
        </w:rPr>
      </w:pPr>
      <w:r w:rsidRPr="00DC4588">
        <w:rPr>
          <w:sz w:val="32"/>
          <w:szCs w:val="32"/>
        </w:rPr>
        <w:t>Don’t forget to let us know if you have moved or changed your phone number, so that we can continue contacting you to support you.</w:t>
      </w:r>
    </w:p>
    <w:p w14:paraId="75DE94B4" w14:textId="76FBBF50" w:rsidR="00DC4588" w:rsidRDefault="00DC4588" w:rsidP="00DC4588"/>
    <w:p w14:paraId="32E75F11" w14:textId="4180A4CE" w:rsidR="00DC4588" w:rsidRDefault="00DC4588" w:rsidP="00DC4588">
      <w:pPr>
        <w:pStyle w:val="Heading1"/>
        <w:rPr>
          <w:lang w:val="en-US"/>
        </w:rPr>
      </w:pPr>
      <w:r>
        <w:rPr>
          <w:lang w:val="en-US"/>
        </w:rPr>
        <w:t>Newsletter format and feedback</w:t>
      </w:r>
    </w:p>
    <w:p w14:paraId="7F3F43C1" w14:textId="206E08EE" w:rsidR="00DC4588" w:rsidRDefault="00DC4588" w:rsidP="00DC4588">
      <w:pPr>
        <w:rPr>
          <w:sz w:val="32"/>
          <w:szCs w:val="32"/>
        </w:rPr>
      </w:pPr>
      <w:r w:rsidRPr="00DC4588">
        <w:rPr>
          <w:sz w:val="32"/>
          <w:szCs w:val="32"/>
        </w:rPr>
        <w:t xml:space="preserve">We produce the newsletter in a variety of formats – large print, Braille, </w:t>
      </w:r>
      <w:proofErr w:type="gramStart"/>
      <w:r w:rsidRPr="00DC4588">
        <w:rPr>
          <w:sz w:val="32"/>
          <w:szCs w:val="32"/>
        </w:rPr>
        <w:t>email</w:t>
      </w:r>
      <w:proofErr w:type="gramEnd"/>
      <w:r w:rsidRPr="00DC4588">
        <w:rPr>
          <w:sz w:val="32"/>
          <w:szCs w:val="32"/>
        </w:rPr>
        <w:t xml:space="preserve"> and audio, on USB or CD. If you would like to receive our newsletter in a different format, or have any feedback about the format you receive, please let us know.</w:t>
      </w:r>
    </w:p>
    <w:p w14:paraId="5217AD05" w14:textId="77777777" w:rsidR="0037502B" w:rsidRDefault="0037502B" w:rsidP="00D0408E">
      <w:pPr>
        <w:rPr>
          <w:sz w:val="32"/>
          <w:szCs w:val="32"/>
        </w:rPr>
      </w:pPr>
    </w:p>
    <w:p w14:paraId="7655E61D" w14:textId="3B456AEE" w:rsidR="0037502B" w:rsidRPr="0037502B" w:rsidRDefault="0037502B" w:rsidP="0037502B">
      <w:pPr>
        <w:pStyle w:val="Heading2"/>
        <w:rPr>
          <w:sz w:val="32"/>
          <w:szCs w:val="32"/>
        </w:rPr>
      </w:pPr>
      <w:r w:rsidRPr="0037502B">
        <w:rPr>
          <w:sz w:val="32"/>
          <w:szCs w:val="32"/>
        </w:rPr>
        <w:t>Contact us:</w:t>
      </w:r>
    </w:p>
    <w:p w14:paraId="41DB9414" w14:textId="433B3972" w:rsidR="00D0408E" w:rsidRPr="00863D70" w:rsidRDefault="00D0408E" w:rsidP="00D0408E">
      <w:pPr>
        <w:rPr>
          <w:sz w:val="18"/>
          <w:szCs w:val="18"/>
        </w:rPr>
      </w:pPr>
      <w:r w:rsidRPr="00863D70">
        <w:rPr>
          <w:sz w:val="32"/>
          <w:szCs w:val="32"/>
        </w:rPr>
        <w:t xml:space="preserve">For any further information, advice and guidance please contact us today: </w:t>
      </w:r>
    </w:p>
    <w:p w14:paraId="1FCC9C48" w14:textId="77777777" w:rsidR="00D0408E" w:rsidRPr="00DC4588" w:rsidRDefault="00D0408E" w:rsidP="00D0408E">
      <w:pPr>
        <w:pStyle w:val="NoSpacing"/>
        <w:rPr>
          <w:sz w:val="32"/>
          <w:szCs w:val="32"/>
        </w:rPr>
      </w:pPr>
      <w:r w:rsidRPr="00DC4588">
        <w:rPr>
          <w:sz w:val="32"/>
          <w:szCs w:val="32"/>
        </w:rPr>
        <w:t xml:space="preserve">Call: 01243 828 555 </w:t>
      </w:r>
    </w:p>
    <w:p w14:paraId="079447E8" w14:textId="77777777" w:rsidR="00D0408E" w:rsidRPr="00DC4588" w:rsidRDefault="00D0408E" w:rsidP="00D0408E">
      <w:pPr>
        <w:pStyle w:val="NoSpacing"/>
        <w:rPr>
          <w:sz w:val="32"/>
          <w:szCs w:val="32"/>
        </w:rPr>
      </w:pPr>
      <w:r w:rsidRPr="00DC4588">
        <w:rPr>
          <w:sz w:val="32"/>
          <w:szCs w:val="32"/>
        </w:rPr>
        <w:t xml:space="preserve">Email: </w:t>
      </w:r>
      <w:hyperlink r:id="rId5" w:history="1">
        <w:r w:rsidRPr="00DC4588">
          <w:rPr>
            <w:rStyle w:val="Hyperlink"/>
            <w:sz w:val="32"/>
            <w:szCs w:val="32"/>
          </w:rPr>
          <w:t>enquiries@4sight.org.uk</w:t>
        </w:r>
      </w:hyperlink>
      <w:r w:rsidRPr="00DC4588">
        <w:rPr>
          <w:sz w:val="32"/>
          <w:szCs w:val="32"/>
        </w:rPr>
        <w:t xml:space="preserve"> </w:t>
      </w:r>
    </w:p>
    <w:p w14:paraId="5E974946" w14:textId="77777777" w:rsidR="00D0408E" w:rsidRPr="00DC4588" w:rsidRDefault="00D0408E" w:rsidP="00D0408E">
      <w:pPr>
        <w:pStyle w:val="NoSpacing"/>
        <w:rPr>
          <w:sz w:val="32"/>
          <w:szCs w:val="32"/>
        </w:rPr>
      </w:pPr>
      <w:r w:rsidRPr="00DC4588">
        <w:rPr>
          <w:sz w:val="32"/>
          <w:szCs w:val="32"/>
        </w:rPr>
        <w:t xml:space="preserve">Website: </w:t>
      </w:r>
      <w:hyperlink r:id="rId6" w:history="1">
        <w:r w:rsidRPr="00DC4588">
          <w:rPr>
            <w:rStyle w:val="Hyperlink"/>
            <w:sz w:val="32"/>
            <w:szCs w:val="32"/>
          </w:rPr>
          <w:t>www.4sight.org.uk</w:t>
        </w:r>
      </w:hyperlink>
      <w:r w:rsidRPr="00DC4588">
        <w:rPr>
          <w:sz w:val="32"/>
          <w:szCs w:val="32"/>
        </w:rPr>
        <w:t xml:space="preserve"> </w:t>
      </w:r>
    </w:p>
    <w:p w14:paraId="6CE2F2E5" w14:textId="77777777" w:rsidR="00D0408E" w:rsidRPr="00DC4588" w:rsidRDefault="00D0408E" w:rsidP="00D0408E">
      <w:pPr>
        <w:pStyle w:val="NoSpacing"/>
        <w:rPr>
          <w:sz w:val="32"/>
          <w:szCs w:val="32"/>
        </w:rPr>
      </w:pPr>
      <w:r w:rsidRPr="00DC4588">
        <w:rPr>
          <w:sz w:val="32"/>
          <w:szCs w:val="32"/>
        </w:rPr>
        <w:t>Follow us on social media: @</w:t>
      </w:r>
      <w:proofErr w:type="gramStart"/>
      <w:r w:rsidRPr="00DC4588">
        <w:rPr>
          <w:sz w:val="32"/>
          <w:szCs w:val="32"/>
        </w:rPr>
        <w:t>4sightVS</w:t>
      </w:r>
      <w:proofErr w:type="gramEnd"/>
    </w:p>
    <w:p w14:paraId="6661FD59" w14:textId="452C4B11" w:rsidR="00DC4588" w:rsidRDefault="00DC4588" w:rsidP="00DC4588"/>
    <w:p w14:paraId="7799DEFE" w14:textId="525E35A8" w:rsidR="005638B5" w:rsidRDefault="005638B5" w:rsidP="005638B5">
      <w:pPr>
        <w:pStyle w:val="Heading1"/>
        <w:rPr>
          <w:sz w:val="40"/>
          <w:szCs w:val="40"/>
        </w:rPr>
      </w:pPr>
      <w:r w:rsidRPr="005638B5">
        <w:rPr>
          <w:sz w:val="40"/>
          <w:szCs w:val="40"/>
        </w:rPr>
        <w:t xml:space="preserve">Spotlight on </w:t>
      </w:r>
      <w:r w:rsidR="00401505">
        <w:rPr>
          <w:sz w:val="40"/>
          <w:szCs w:val="40"/>
        </w:rPr>
        <w:t>Sponsorship: A</w:t>
      </w:r>
      <w:r w:rsidR="00BF1F06">
        <w:rPr>
          <w:sz w:val="40"/>
          <w:szCs w:val="40"/>
        </w:rPr>
        <w:t xml:space="preserve"> Supporter’s Story</w:t>
      </w:r>
      <w:r w:rsidR="00194EEA">
        <w:rPr>
          <w:sz w:val="40"/>
          <w:szCs w:val="40"/>
        </w:rPr>
        <w:t>, And How You Can Help</w:t>
      </w:r>
    </w:p>
    <w:p w14:paraId="76D3DCC6" w14:textId="2423D886" w:rsidR="00190C4A" w:rsidRPr="00190C4A" w:rsidRDefault="00190C4A" w:rsidP="00190C4A">
      <w:pPr>
        <w:rPr>
          <w:sz w:val="32"/>
          <w:szCs w:val="32"/>
        </w:rPr>
      </w:pPr>
      <w:r w:rsidRPr="00190C4A">
        <w:rPr>
          <w:sz w:val="32"/>
          <w:szCs w:val="32"/>
        </w:rPr>
        <w:t xml:space="preserve">We’d like to share with you a heart-warming story of one of our supporters, Anthony </w:t>
      </w:r>
      <w:proofErr w:type="spellStart"/>
      <w:r w:rsidRPr="00190C4A">
        <w:rPr>
          <w:sz w:val="32"/>
          <w:szCs w:val="32"/>
        </w:rPr>
        <w:t>Gillings</w:t>
      </w:r>
      <w:proofErr w:type="spellEnd"/>
      <w:r w:rsidRPr="00190C4A">
        <w:rPr>
          <w:sz w:val="32"/>
          <w:szCs w:val="32"/>
        </w:rPr>
        <w:t xml:space="preserve"> aged 97, who recently raised money for us by walking from Shoreham to Worthing (nearly 5 miles). He walked on Friday 2nd June in memory of his partner and love of his life Peggy who was a client, </w:t>
      </w:r>
      <w:proofErr w:type="gramStart"/>
      <w:r w:rsidRPr="00190C4A">
        <w:rPr>
          <w:sz w:val="32"/>
          <w:szCs w:val="32"/>
        </w:rPr>
        <w:t>volunteer</w:t>
      </w:r>
      <w:proofErr w:type="gramEnd"/>
      <w:r w:rsidRPr="00190C4A">
        <w:rPr>
          <w:sz w:val="32"/>
          <w:szCs w:val="32"/>
        </w:rPr>
        <w:t xml:space="preserve"> and supporter of ours. She supported us in many fundraising activities </w:t>
      </w:r>
      <w:proofErr w:type="gramStart"/>
      <w:r w:rsidRPr="00190C4A">
        <w:rPr>
          <w:sz w:val="32"/>
          <w:szCs w:val="32"/>
        </w:rPr>
        <w:t>and also</w:t>
      </w:r>
      <w:proofErr w:type="gramEnd"/>
      <w:r w:rsidRPr="00190C4A">
        <w:rPr>
          <w:sz w:val="32"/>
          <w:szCs w:val="32"/>
        </w:rPr>
        <w:t xml:space="preserve"> as part of the Culture Vultures group, sharing stories from her childhood during the Second World War. </w:t>
      </w:r>
    </w:p>
    <w:p w14:paraId="0A96C189" w14:textId="6D15652F" w:rsidR="00190C4A" w:rsidRPr="00190C4A" w:rsidRDefault="00190C4A" w:rsidP="00190C4A">
      <w:pPr>
        <w:rPr>
          <w:sz w:val="32"/>
          <w:szCs w:val="32"/>
        </w:rPr>
      </w:pPr>
      <w:r w:rsidRPr="00190C4A">
        <w:rPr>
          <w:sz w:val="32"/>
          <w:szCs w:val="32"/>
        </w:rPr>
        <w:lastRenderedPageBreak/>
        <w:t xml:space="preserve">Peggy lived with dementia for many years as well as losing her sight during this time. </w:t>
      </w:r>
    </w:p>
    <w:p w14:paraId="4947F7A5" w14:textId="21E40EF1" w:rsidR="00190C4A" w:rsidRPr="00190C4A" w:rsidRDefault="00F61403" w:rsidP="00190C4A">
      <w:pPr>
        <w:rPr>
          <w:i/>
          <w:iCs/>
          <w:sz w:val="32"/>
          <w:szCs w:val="32"/>
        </w:rPr>
      </w:pPr>
      <w:r>
        <w:rPr>
          <w:sz w:val="32"/>
          <w:szCs w:val="32"/>
        </w:rPr>
        <w:t>“</w:t>
      </w:r>
      <w:r w:rsidR="00190C4A" w:rsidRPr="00190C4A">
        <w:rPr>
          <w:sz w:val="32"/>
          <w:szCs w:val="32"/>
        </w:rPr>
        <w:t>She was in the dark and at the same time didn’t know where she was or wasn’t able to recognise people because of her sight loss and losing her memory – it felt like a double blow.</w:t>
      </w:r>
      <w:r>
        <w:rPr>
          <w:sz w:val="32"/>
          <w:szCs w:val="32"/>
        </w:rPr>
        <w:t xml:space="preserve">” </w:t>
      </w:r>
      <w:r>
        <w:rPr>
          <w:i/>
          <w:iCs/>
          <w:sz w:val="32"/>
          <w:szCs w:val="32"/>
        </w:rPr>
        <w:t>Antho</w:t>
      </w:r>
      <w:r w:rsidR="00703CCB">
        <w:rPr>
          <w:i/>
          <w:iCs/>
          <w:sz w:val="32"/>
          <w:szCs w:val="32"/>
        </w:rPr>
        <w:t>ny</w:t>
      </w:r>
    </w:p>
    <w:p w14:paraId="68F4438A" w14:textId="77777777" w:rsidR="00190C4A" w:rsidRPr="00190C4A" w:rsidRDefault="00190C4A" w:rsidP="00190C4A">
      <w:pPr>
        <w:rPr>
          <w:sz w:val="32"/>
          <w:szCs w:val="32"/>
        </w:rPr>
      </w:pPr>
    </w:p>
    <w:p w14:paraId="2231CA7F" w14:textId="2C2FDA1B" w:rsidR="00703CCB" w:rsidRDefault="00190C4A" w:rsidP="00190C4A">
      <w:pPr>
        <w:rPr>
          <w:sz w:val="32"/>
          <w:szCs w:val="32"/>
        </w:rPr>
      </w:pPr>
      <w:r w:rsidRPr="00190C4A">
        <w:rPr>
          <w:sz w:val="32"/>
          <w:szCs w:val="32"/>
        </w:rPr>
        <w:t>We supported Peggy and her family</w:t>
      </w:r>
      <w:r w:rsidR="00703CCB">
        <w:rPr>
          <w:sz w:val="32"/>
          <w:szCs w:val="32"/>
        </w:rPr>
        <w:t xml:space="preserve"> </w:t>
      </w:r>
      <w:r w:rsidRPr="00190C4A">
        <w:rPr>
          <w:sz w:val="32"/>
          <w:szCs w:val="32"/>
        </w:rPr>
        <w:t xml:space="preserve">through visits, </w:t>
      </w:r>
      <w:proofErr w:type="gramStart"/>
      <w:r w:rsidRPr="00190C4A">
        <w:rPr>
          <w:sz w:val="32"/>
          <w:szCs w:val="32"/>
        </w:rPr>
        <w:t>assessments</w:t>
      </w:r>
      <w:proofErr w:type="gramEnd"/>
      <w:r w:rsidRPr="00190C4A">
        <w:rPr>
          <w:sz w:val="32"/>
          <w:szCs w:val="32"/>
        </w:rPr>
        <w:t xml:space="preserve"> and equipment to help with everyday tasks. Peggy was able to stay in her beloved home for as long as she </w:t>
      </w:r>
      <w:proofErr w:type="gramStart"/>
      <w:r w:rsidRPr="00190C4A">
        <w:rPr>
          <w:sz w:val="32"/>
          <w:szCs w:val="32"/>
        </w:rPr>
        <w:t>could, and</w:t>
      </w:r>
      <w:proofErr w:type="gramEnd"/>
      <w:r w:rsidRPr="00190C4A">
        <w:rPr>
          <w:sz w:val="32"/>
          <w:szCs w:val="32"/>
        </w:rPr>
        <w:t xml:space="preserve"> remain independent. </w:t>
      </w:r>
    </w:p>
    <w:p w14:paraId="51BBE0B7" w14:textId="3A187E62" w:rsidR="00190C4A" w:rsidRPr="00190C4A" w:rsidRDefault="00703CCB" w:rsidP="00190C4A">
      <w:pPr>
        <w:rPr>
          <w:sz w:val="32"/>
          <w:szCs w:val="32"/>
        </w:rPr>
      </w:pPr>
      <w:r>
        <w:rPr>
          <w:sz w:val="32"/>
          <w:szCs w:val="32"/>
        </w:rPr>
        <w:t>“</w:t>
      </w:r>
      <w:r w:rsidR="00190C4A" w:rsidRPr="00190C4A">
        <w:rPr>
          <w:sz w:val="32"/>
          <w:szCs w:val="32"/>
        </w:rPr>
        <w:t>Peggy attended all our Shoreham coffee morning fundraisers and put on an Afternoon Tea fundraiser in her back garden every year for many years. This summer we would love it if some of our clients, volunteers and supporters held an afternoon tea to raise funds which will make a real difference to the people we support.</w:t>
      </w:r>
      <w:r>
        <w:rPr>
          <w:sz w:val="32"/>
          <w:szCs w:val="32"/>
        </w:rPr>
        <w:t xml:space="preserve">” </w:t>
      </w:r>
      <w:r w:rsidR="00190C4A" w:rsidRPr="00190C4A">
        <w:rPr>
          <w:i/>
          <w:iCs/>
          <w:sz w:val="32"/>
          <w:szCs w:val="32"/>
        </w:rPr>
        <w:t>Kirstie, CEO</w:t>
      </w:r>
    </w:p>
    <w:p w14:paraId="3E8495EC" w14:textId="77777777" w:rsidR="00703CCB" w:rsidRDefault="00703CCB" w:rsidP="00190C4A">
      <w:pPr>
        <w:rPr>
          <w:sz w:val="32"/>
          <w:szCs w:val="32"/>
        </w:rPr>
      </w:pPr>
    </w:p>
    <w:p w14:paraId="2FA8AD70" w14:textId="58B54E2A" w:rsidR="00190C4A" w:rsidRPr="00190C4A" w:rsidRDefault="00190C4A" w:rsidP="00190C4A">
      <w:pPr>
        <w:rPr>
          <w:sz w:val="32"/>
          <w:szCs w:val="32"/>
        </w:rPr>
      </w:pPr>
      <w:r w:rsidRPr="00190C4A">
        <w:rPr>
          <w:sz w:val="32"/>
          <w:szCs w:val="32"/>
        </w:rPr>
        <w:t>You could:</w:t>
      </w:r>
    </w:p>
    <w:p w14:paraId="6158F8DE" w14:textId="3163104D" w:rsidR="00190C4A" w:rsidRPr="00190C4A" w:rsidRDefault="00190C4A" w:rsidP="00190C4A">
      <w:pPr>
        <w:rPr>
          <w:sz w:val="32"/>
          <w:szCs w:val="32"/>
        </w:rPr>
      </w:pPr>
      <w:r w:rsidRPr="00190C4A">
        <w:rPr>
          <w:sz w:val="32"/>
          <w:szCs w:val="32"/>
        </w:rPr>
        <w:t>• Host a small gathering event at home or in your garden or a community event in your local park.</w:t>
      </w:r>
    </w:p>
    <w:p w14:paraId="2D504E77" w14:textId="77777777" w:rsidR="00190C4A" w:rsidRPr="00190C4A" w:rsidRDefault="00190C4A" w:rsidP="00190C4A">
      <w:pPr>
        <w:rPr>
          <w:sz w:val="32"/>
          <w:szCs w:val="32"/>
        </w:rPr>
      </w:pPr>
      <w:r w:rsidRPr="00190C4A">
        <w:rPr>
          <w:sz w:val="32"/>
          <w:szCs w:val="32"/>
        </w:rPr>
        <w:t xml:space="preserve">• Bake delicious home cooked treats or pop out to the shops for those </w:t>
      </w:r>
      <w:proofErr w:type="gramStart"/>
      <w:r w:rsidRPr="00190C4A">
        <w:rPr>
          <w:sz w:val="32"/>
          <w:szCs w:val="32"/>
        </w:rPr>
        <w:t>store bought</w:t>
      </w:r>
      <w:proofErr w:type="gramEnd"/>
      <w:r w:rsidRPr="00190C4A">
        <w:rPr>
          <w:sz w:val="32"/>
          <w:szCs w:val="32"/>
        </w:rPr>
        <w:t xml:space="preserve"> favourites.</w:t>
      </w:r>
    </w:p>
    <w:p w14:paraId="04A1BE48" w14:textId="2496F9E0" w:rsidR="00190C4A" w:rsidRPr="00190C4A" w:rsidRDefault="00190C4A" w:rsidP="00190C4A">
      <w:pPr>
        <w:rPr>
          <w:sz w:val="32"/>
          <w:szCs w:val="32"/>
        </w:rPr>
      </w:pPr>
      <w:r w:rsidRPr="00190C4A">
        <w:rPr>
          <w:sz w:val="32"/>
          <w:szCs w:val="32"/>
        </w:rPr>
        <w:t>We’d love to help make your Afternoon Tea a piece of cake, so please get in touch and we will send you a fundraising pack to get you started – call the Fundraising Team on 01243 838 001 or email fundraising@4sight.org.uk</w:t>
      </w:r>
    </w:p>
    <w:p w14:paraId="3691BC63" w14:textId="77777777" w:rsidR="000E61CD" w:rsidRPr="005638B5" w:rsidRDefault="000E61CD" w:rsidP="000E61CD">
      <w:pPr>
        <w:pStyle w:val="Heading1"/>
        <w:rPr>
          <w:sz w:val="40"/>
          <w:szCs w:val="40"/>
        </w:rPr>
      </w:pPr>
      <w:r w:rsidRPr="005638B5">
        <w:rPr>
          <w:sz w:val="40"/>
          <w:szCs w:val="40"/>
        </w:rPr>
        <w:t>News &amp; Information</w:t>
      </w:r>
    </w:p>
    <w:p w14:paraId="4DB09BB9" w14:textId="09B59EFA" w:rsidR="0054117B" w:rsidRPr="00A32183" w:rsidRDefault="000E61CD" w:rsidP="00305630">
      <w:r w:rsidRPr="008E280A">
        <w:rPr>
          <w:sz w:val="32"/>
          <w:szCs w:val="32"/>
        </w:rPr>
        <w:t>For further details on any of the</w:t>
      </w:r>
      <w:r>
        <w:rPr>
          <w:sz w:val="32"/>
          <w:szCs w:val="32"/>
        </w:rPr>
        <w:t xml:space="preserve"> following</w:t>
      </w:r>
      <w:r w:rsidRPr="008E280A">
        <w:rPr>
          <w:sz w:val="32"/>
          <w:szCs w:val="32"/>
        </w:rPr>
        <w:t xml:space="preserve"> news and information articles, please contact us</w:t>
      </w:r>
      <w:r>
        <w:rPr>
          <w:sz w:val="32"/>
          <w:szCs w:val="32"/>
        </w:rPr>
        <w:t>. Details on track 1.</w:t>
      </w:r>
    </w:p>
    <w:p w14:paraId="22D76686" w14:textId="6534BC82" w:rsidR="005F7D54" w:rsidRPr="00D35C6B" w:rsidRDefault="005F7D54" w:rsidP="00D35C6B">
      <w:pPr>
        <w:pStyle w:val="Heading2"/>
        <w:rPr>
          <w:sz w:val="32"/>
          <w:szCs w:val="32"/>
        </w:rPr>
      </w:pPr>
      <w:r w:rsidRPr="00D35C6B">
        <w:rPr>
          <w:sz w:val="32"/>
          <w:szCs w:val="32"/>
        </w:rPr>
        <w:lastRenderedPageBreak/>
        <w:t xml:space="preserve">Low Vision Solutions Open Days </w:t>
      </w:r>
    </w:p>
    <w:p w14:paraId="7B13412F" w14:textId="77079877" w:rsidR="00A32183" w:rsidRPr="00A32183" w:rsidRDefault="00A32183" w:rsidP="00A32183">
      <w:pPr>
        <w:pStyle w:val="BasicParagraph"/>
        <w:rPr>
          <w:rStyle w:val="Mainfont"/>
          <w:rFonts w:asciiTheme="minorHAnsi" w:hAnsiTheme="minorHAnsi" w:cstheme="minorHAnsi"/>
          <w:color w:val="auto"/>
          <w:sz w:val="32"/>
          <w:szCs w:val="32"/>
        </w:rPr>
      </w:pPr>
      <w:r w:rsidRPr="00A32183">
        <w:rPr>
          <w:rStyle w:val="Mainfont"/>
          <w:rFonts w:asciiTheme="minorHAnsi" w:hAnsiTheme="minorHAnsi" w:cstheme="minorHAnsi"/>
          <w:color w:val="auto"/>
          <w:sz w:val="32"/>
          <w:szCs w:val="32"/>
        </w:rPr>
        <w:t xml:space="preserve">• Monday 17th July, Shoreham – supported by Optelec. </w:t>
      </w:r>
    </w:p>
    <w:p w14:paraId="401FDFF1" w14:textId="51A23FC8" w:rsidR="00A32183" w:rsidRPr="00A32183" w:rsidRDefault="00A32183" w:rsidP="00A32183">
      <w:pPr>
        <w:pStyle w:val="BasicParagraph"/>
        <w:rPr>
          <w:rStyle w:val="Mainfont"/>
          <w:rFonts w:asciiTheme="minorHAnsi" w:hAnsiTheme="minorHAnsi" w:cstheme="minorHAnsi"/>
          <w:color w:val="auto"/>
          <w:sz w:val="32"/>
          <w:szCs w:val="32"/>
        </w:rPr>
      </w:pPr>
      <w:r w:rsidRPr="00A32183">
        <w:rPr>
          <w:rStyle w:val="Mainfont"/>
          <w:rFonts w:asciiTheme="minorHAnsi" w:hAnsiTheme="minorHAnsi" w:cstheme="minorHAnsi"/>
          <w:color w:val="auto"/>
          <w:sz w:val="32"/>
          <w:szCs w:val="32"/>
        </w:rPr>
        <w:t>• Tuesday 15th August, East Grinstead – hosted by Optelec &amp; West Sussex ROVI Team.</w:t>
      </w:r>
    </w:p>
    <w:p w14:paraId="21DEF094" w14:textId="77777777" w:rsidR="00A32183" w:rsidRPr="00A32183" w:rsidRDefault="00A32183" w:rsidP="00A32183">
      <w:pPr>
        <w:pStyle w:val="BasicParagraph"/>
        <w:rPr>
          <w:rStyle w:val="Mainfont"/>
          <w:rFonts w:asciiTheme="minorHAnsi" w:hAnsiTheme="minorHAnsi" w:cstheme="minorHAnsi"/>
          <w:color w:val="auto"/>
          <w:sz w:val="32"/>
          <w:szCs w:val="32"/>
        </w:rPr>
      </w:pPr>
    </w:p>
    <w:p w14:paraId="138534FF" w14:textId="156A9D0E" w:rsidR="00A32183" w:rsidRPr="00A32183" w:rsidRDefault="00A32183" w:rsidP="00A32183">
      <w:pPr>
        <w:pStyle w:val="BasicParagraph"/>
        <w:rPr>
          <w:rStyle w:val="Mainfont"/>
          <w:rFonts w:asciiTheme="minorHAnsi" w:hAnsiTheme="minorHAnsi" w:cstheme="minorHAnsi"/>
          <w:color w:val="auto"/>
          <w:sz w:val="32"/>
          <w:szCs w:val="32"/>
        </w:rPr>
      </w:pPr>
      <w:r w:rsidRPr="00A32183">
        <w:rPr>
          <w:rStyle w:val="Mainfont"/>
          <w:rFonts w:asciiTheme="minorHAnsi" w:hAnsiTheme="minorHAnsi" w:cstheme="minorHAnsi"/>
          <w:color w:val="auto"/>
          <w:sz w:val="32"/>
          <w:szCs w:val="32"/>
        </w:rPr>
        <w:t xml:space="preserve">Come along to gain hands-on experience with products and technology to aid you in your daily activities – magnifiers, electronics, reading machines, desktops and much more. 10am to 2pm, entry is free, no appointment needed. </w:t>
      </w:r>
    </w:p>
    <w:p w14:paraId="784ECC76" w14:textId="77777777" w:rsidR="00A32183" w:rsidRPr="00A32183" w:rsidRDefault="00A32183" w:rsidP="00A32183">
      <w:pPr>
        <w:pStyle w:val="BasicParagraph"/>
        <w:rPr>
          <w:rStyle w:val="Mainfont"/>
          <w:rFonts w:asciiTheme="minorHAnsi" w:hAnsiTheme="minorHAnsi" w:cstheme="minorHAnsi"/>
          <w:color w:val="auto"/>
          <w:sz w:val="32"/>
          <w:szCs w:val="32"/>
        </w:rPr>
      </w:pPr>
    </w:p>
    <w:p w14:paraId="45583AA1" w14:textId="271ACE69" w:rsidR="0054117B" w:rsidRDefault="00A32183" w:rsidP="00A32183">
      <w:pPr>
        <w:pStyle w:val="BasicParagraph"/>
        <w:rPr>
          <w:rStyle w:val="Mainfont"/>
          <w:rFonts w:asciiTheme="minorHAnsi" w:hAnsiTheme="minorHAnsi" w:cstheme="minorHAnsi"/>
          <w:color w:val="auto"/>
          <w:sz w:val="32"/>
          <w:szCs w:val="32"/>
        </w:rPr>
      </w:pPr>
      <w:r w:rsidRPr="00A32183">
        <w:rPr>
          <w:rStyle w:val="Mainfont"/>
          <w:rFonts w:asciiTheme="minorHAnsi" w:hAnsiTheme="minorHAnsi" w:cstheme="minorHAnsi"/>
          <w:color w:val="auto"/>
          <w:sz w:val="32"/>
          <w:szCs w:val="32"/>
        </w:rPr>
        <w:t>Please contact us for more information or to let us know about other areas you would like to see these events hosted in.</w:t>
      </w:r>
    </w:p>
    <w:p w14:paraId="17B745B5" w14:textId="77777777" w:rsidR="00A32183" w:rsidRDefault="00A32183" w:rsidP="00A32183">
      <w:pPr>
        <w:pStyle w:val="BasicParagraph"/>
        <w:rPr>
          <w:rStyle w:val="Mainfont"/>
          <w:rFonts w:asciiTheme="minorHAnsi" w:hAnsiTheme="minorHAnsi" w:cstheme="minorHAnsi"/>
          <w:color w:val="auto"/>
          <w:sz w:val="32"/>
          <w:szCs w:val="32"/>
        </w:rPr>
      </w:pPr>
    </w:p>
    <w:p w14:paraId="652C5401" w14:textId="77777777" w:rsidR="00A32183" w:rsidRPr="00182157" w:rsidRDefault="00A32183" w:rsidP="00A32183">
      <w:pPr>
        <w:pStyle w:val="Heading2"/>
        <w:rPr>
          <w:sz w:val="32"/>
          <w:szCs w:val="32"/>
        </w:rPr>
      </w:pPr>
      <w:r>
        <w:rPr>
          <w:sz w:val="32"/>
          <w:szCs w:val="32"/>
        </w:rPr>
        <w:t>RNIB Living Well with Sight Loss Courses</w:t>
      </w:r>
    </w:p>
    <w:p w14:paraId="63D58109" w14:textId="77777777" w:rsidR="008525BE" w:rsidRPr="008525BE" w:rsidRDefault="008525BE" w:rsidP="008525BE">
      <w:pPr>
        <w:pStyle w:val="BasicParagraph"/>
        <w:rPr>
          <w:rStyle w:val="Mainfont"/>
          <w:rFonts w:asciiTheme="minorHAnsi" w:hAnsiTheme="minorHAnsi" w:cstheme="minorHAnsi"/>
          <w:color w:val="auto"/>
          <w:sz w:val="32"/>
          <w:szCs w:val="32"/>
        </w:rPr>
      </w:pPr>
      <w:r w:rsidRPr="008525BE">
        <w:rPr>
          <w:rStyle w:val="Mainfont"/>
          <w:rFonts w:asciiTheme="minorHAnsi" w:hAnsiTheme="minorHAnsi" w:cstheme="minorHAnsi"/>
          <w:color w:val="auto"/>
          <w:sz w:val="32"/>
          <w:szCs w:val="32"/>
        </w:rPr>
        <w:t>• 26th and 27th July, Crawley.</w:t>
      </w:r>
    </w:p>
    <w:p w14:paraId="10C42CF6" w14:textId="77777777" w:rsidR="008525BE" w:rsidRPr="008525BE" w:rsidRDefault="008525BE" w:rsidP="008525BE">
      <w:pPr>
        <w:pStyle w:val="BasicParagraph"/>
        <w:rPr>
          <w:rStyle w:val="Mainfont"/>
          <w:rFonts w:asciiTheme="minorHAnsi" w:hAnsiTheme="minorHAnsi" w:cstheme="minorHAnsi"/>
          <w:color w:val="auto"/>
          <w:sz w:val="32"/>
          <w:szCs w:val="32"/>
        </w:rPr>
      </w:pPr>
      <w:r w:rsidRPr="008525BE">
        <w:rPr>
          <w:rStyle w:val="Mainfont"/>
          <w:rFonts w:asciiTheme="minorHAnsi" w:hAnsiTheme="minorHAnsi" w:cstheme="minorHAnsi"/>
          <w:color w:val="auto"/>
          <w:sz w:val="32"/>
          <w:szCs w:val="32"/>
        </w:rPr>
        <w:t>• 11th and 12th October, Shoreham.</w:t>
      </w:r>
    </w:p>
    <w:p w14:paraId="50FD820D" w14:textId="77777777" w:rsidR="008525BE" w:rsidRPr="008525BE" w:rsidRDefault="008525BE" w:rsidP="008525BE">
      <w:pPr>
        <w:pStyle w:val="BasicParagraph"/>
        <w:rPr>
          <w:rStyle w:val="Mainfont"/>
          <w:rFonts w:asciiTheme="minorHAnsi" w:hAnsiTheme="minorHAnsi" w:cstheme="minorHAnsi"/>
          <w:color w:val="auto"/>
          <w:sz w:val="32"/>
          <w:szCs w:val="32"/>
        </w:rPr>
      </w:pPr>
      <w:proofErr w:type="gramStart"/>
      <w:r w:rsidRPr="008525BE">
        <w:rPr>
          <w:rStyle w:val="Mainfont"/>
          <w:rFonts w:asciiTheme="minorHAnsi" w:hAnsiTheme="minorHAnsi" w:cstheme="minorHAnsi"/>
          <w:color w:val="auto"/>
          <w:sz w:val="32"/>
          <w:szCs w:val="32"/>
        </w:rPr>
        <w:t>Both 10am</w:t>
      </w:r>
      <w:proofErr w:type="gramEnd"/>
      <w:r w:rsidRPr="008525BE">
        <w:rPr>
          <w:rStyle w:val="Mainfont"/>
          <w:rFonts w:asciiTheme="minorHAnsi" w:hAnsiTheme="minorHAnsi" w:cstheme="minorHAnsi"/>
          <w:color w:val="auto"/>
          <w:sz w:val="32"/>
          <w:szCs w:val="32"/>
        </w:rPr>
        <w:t xml:space="preserve"> to 4pm. </w:t>
      </w:r>
    </w:p>
    <w:p w14:paraId="28731EC4" w14:textId="77777777" w:rsidR="008525BE" w:rsidRPr="008525BE" w:rsidRDefault="008525BE" w:rsidP="008525BE">
      <w:pPr>
        <w:pStyle w:val="BasicParagraph"/>
        <w:rPr>
          <w:rStyle w:val="Mainfont"/>
          <w:rFonts w:asciiTheme="minorHAnsi" w:hAnsiTheme="minorHAnsi" w:cstheme="minorHAnsi"/>
          <w:color w:val="auto"/>
          <w:sz w:val="32"/>
          <w:szCs w:val="32"/>
        </w:rPr>
      </w:pPr>
    </w:p>
    <w:p w14:paraId="4F860DE8" w14:textId="018A4B8D" w:rsidR="008525BE" w:rsidRPr="008525BE" w:rsidRDefault="008525BE" w:rsidP="008525BE">
      <w:pPr>
        <w:pStyle w:val="BasicParagraph"/>
        <w:rPr>
          <w:rStyle w:val="Mainfont"/>
          <w:rFonts w:asciiTheme="minorHAnsi" w:hAnsiTheme="minorHAnsi" w:cstheme="minorHAnsi"/>
          <w:color w:val="auto"/>
          <w:sz w:val="32"/>
          <w:szCs w:val="32"/>
        </w:rPr>
      </w:pPr>
      <w:r w:rsidRPr="008525BE">
        <w:rPr>
          <w:rStyle w:val="Mainfont"/>
          <w:rFonts w:asciiTheme="minorHAnsi" w:hAnsiTheme="minorHAnsi" w:cstheme="minorHAnsi"/>
          <w:color w:val="auto"/>
          <w:sz w:val="32"/>
          <w:szCs w:val="32"/>
        </w:rPr>
        <w:t xml:space="preserve">These courses cover information from understanding benefits, staying independent, tips and gadgets for everyday living, eye health to hobbies and interests. </w:t>
      </w:r>
    </w:p>
    <w:p w14:paraId="5FB8380A" w14:textId="64D05672" w:rsidR="00A32183" w:rsidRDefault="008525BE" w:rsidP="008525BE">
      <w:pPr>
        <w:pStyle w:val="BasicParagraph"/>
        <w:rPr>
          <w:rStyle w:val="Mainfont"/>
          <w:rFonts w:asciiTheme="minorHAnsi" w:hAnsiTheme="minorHAnsi" w:cstheme="minorHAnsi"/>
          <w:color w:val="auto"/>
          <w:sz w:val="32"/>
          <w:szCs w:val="32"/>
        </w:rPr>
      </w:pPr>
      <w:r w:rsidRPr="008525BE">
        <w:rPr>
          <w:rStyle w:val="Mainfont"/>
          <w:rFonts w:asciiTheme="minorHAnsi" w:hAnsiTheme="minorHAnsi" w:cstheme="minorHAnsi"/>
          <w:color w:val="auto"/>
          <w:sz w:val="32"/>
          <w:szCs w:val="32"/>
        </w:rPr>
        <w:t>To find out more please contact us.</w:t>
      </w:r>
    </w:p>
    <w:p w14:paraId="3B22453B" w14:textId="77777777" w:rsidR="002A16A6" w:rsidRDefault="002A16A6" w:rsidP="008525BE">
      <w:pPr>
        <w:pStyle w:val="BasicParagraph"/>
        <w:rPr>
          <w:rStyle w:val="Mainfont"/>
          <w:rFonts w:asciiTheme="minorHAnsi" w:hAnsiTheme="minorHAnsi" w:cstheme="minorHAnsi"/>
          <w:color w:val="auto"/>
          <w:sz w:val="32"/>
          <w:szCs w:val="32"/>
        </w:rPr>
      </w:pPr>
    </w:p>
    <w:p w14:paraId="3C24DA85" w14:textId="445F0A0C" w:rsidR="002A16A6" w:rsidRDefault="00BB7077" w:rsidP="002A16A6">
      <w:pPr>
        <w:pStyle w:val="Heading2"/>
        <w:rPr>
          <w:sz w:val="32"/>
          <w:szCs w:val="32"/>
        </w:rPr>
      </w:pPr>
      <w:r>
        <w:rPr>
          <w:sz w:val="32"/>
          <w:szCs w:val="32"/>
        </w:rPr>
        <w:t>Driving</w:t>
      </w:r>
      <w:r w:rsidR="00C21B07">
        <w:rPr>
          <w:sz w:val="32"/>
          <w:szCs w:val="32"/>
        </w:rPr>
        <w:t xml:space="preserve"> and Sight Standards</w:t>
      </w:r>
    </w:p>
    <w:p w14:paraId="6FABEE93" w14:textId="56BA31DC" w:rsidR="00C21B07" w:rsidRDefault="00BB7077" w:rsidP="00BB7077">
      <w:pPr>
        <w:rPr>
          <w:sz w:val="32"/>
          <w:szCs w:val="32"/>
        </w:rPr>
      </w:pPr>
      <w:r w:rsidRPr="00BB7077">
        <w:rPr>
          <w:sz w:val="32"/>
          <w:szCs w:val="32"/>
        </w:rPr>
        <w:t xml:space="preserve">The DVLA sets the legal standards for efficient eyesight while driving a vehicle, which drivers must meet. Failure to meet these standards poses a real danger to yourself and others when on the road, it is also illegal and could lead to a fine, penalty points on your licence and/or disqualification from driving.  This is another reason why it is vital to attend your regular eye health checks, to ensure you are safe </w:t>
      </w:r>
      <w:r w:rsidRPr="00BB7077">
        <w:rPr>
          <w:sz w:val="32"/>
          <w:szCs w:val="32"/>
        </w:rPr>
        <w:lastRenderedPageBreak/>
        <w:t>to drive. If your eye test reveals you do not meet the minimum standard of eyesight, it’s your duty to inform the DVLA. If you’re unsure about your, or someone else’s, ability to continue driving the best people to seek advice from are your optician or consultant. For more information on the rules please visit their website:</w:t>
      </w:r>
      <w:r>
        <w:rPr>
          <w:sz w:val="32"/>
          <w:szCs w:val="32"/>
        </w:rPr>
        <w:t xml:space="preserve"> </w:t>
      </w:r>
      <w:hyperlink r:id="rId7" w:history="1">
        <w:r w:rsidRPr="001B43F7">
          <w:rPr>
            <w:rStyle w:val="Hyperlink"/>
            <w:sz w:val="32"/>
            <w:szCs w:val="32"/>
          </w:rPr>
          <w:t>www.gov.uk/driving-eyesight-rules</w:t>
        </w:r>
      </w:hyperlink>
      <w:r>
        <w:rPr>
          <w:sz w:val="32"/>
          <w:szCs w:val="32"/>
        </w:rPr>
        <w:t xml:space="preserve"> </w:t>
      </w:r>
    </w:p>
    <w:p w14:paraId="6D3AB501" w14:textId="77777777" w:rsidR="00BB7077" w:rsidRDefault="00BB7077" w:rsidP="00BB7077">
      <w:pPr>
        <w:rPr>
          <w:sz w:val="32"/>
          <w:szCs w:val="32"/>
        </w:rPr>
      </w:pPr>
    </w:p>
    <w:p w14:paraId="084C372B" w14:textId="56A50E36" w:rsidR="00BB7077" w:rsidRDefault="00BC6AC7" w:rsidP="00BB7077">
      <w:pPr>
        <w:pStyle w:val="Heading2"/>
        <w:rPr>
          <w:sz w:val="32"/>
          <w:szCs w:val="32"/>
        </w:rPr>
      </w:pPr>
      <w:r w:rsidRPr="00BC6AC7">
        <w:rPr>
          <w:sz w:val="32"/>
          <w:szCs w:val="32"/>
        </w:rPr>
        <w:t>Positive Active Living Support (PALS) Service Pilot</w:t>
      </w:r>
    </w:p>
    <w:p w14:paraId="65F47C91" w14:textId="0B63FE72" w:rsidR="00BC6AC7" w:rsidRDefault="00D72455" w:rsidP="00D72455">
      <w:pPr>
        <w:rPr>
          <w:sz w:val="32"/>
          <w:szCs w:val="32"/>
        </w:rPr>
      </w:pPr>
      <w:r w:rsidRPr="00D72455">
        <w:rPr>
          <w:sz w:val="32"/>
          <w:szCs w:val="32"/>
        </w:rPr>
        <w:t xml:space="preserve">Our clients have been telling us that they need one-to-one support with certain tasks, so with thanks to some seed funding and the support of some of our volunteers we have started to pilot our PALS service.  Our PALS service will work with clients to determine what they want to achieve and then link them with volunteers who will be able to support them with this. If you would like to find out more about this service or volunteer to support our </w:t>
      </w:r>
      <w:proofErr w:type="gramStart"/>
      <w:r w:rsidRPr="00D72455">
        <w:rPr>
          <w:sz w:val="32"/>
          <w:szCs w:val="32"/>
        </w:rPr>
        <w:t>clients</w:t>
      </w:r>
      <w:proofErr w:type="gramEnd"/>
      <w:r w:rsidRPr="00D72455">
        <w:rPr>
          <w:sz w:val="32"/>
          <w:szCs w:val="32"/>
        </w:rPr>
        <w:t xml:space="preserve"> please contact us.</w:t>
      </w:r>
    </w:p>
    <w:p w14:paraId="265D16A4" w14:textId="77777777" w:rsidR="00D72455" w:rsidRDefault="00D72455" w:rsidP="00D72455">
      <w:pPr>
        <w:rPr>
          <w:sz w:val="32"/>
          <w:szCs w:val="32"/>
        </w:rPr>
      </w:pPr>
    </w:p>
    <w:p w14:paraId="5531EF74" w14:textId="77777777" w:rsidR="00D72455" w:rsidRDefault="00D72455" w:rsidP="00D72455">
      <w:pPr>
        <w:pStyle w:val="Heading2"/>
        <w:rPr>
          <w:sz w:val="32"/>
          <w:szCs w:val="32"/>
        </w:rPr>
      </w:pPr>
      <w:r w:rsidRPr="00D72455">
        <w:rPr>
          <w:sz w:val="32"/>
          <w:szCs w:val="32"/>
        </w:rPr>
        <w:t>Police Community Support Officers (PCSO)</w:t>
      </w:r>
    </w:p>
    <w:p w14:paraId="409C166D" w14:textId="77BC1472" w:rsidR="00D72455" w:rsidRPr="00D72455" w:rsidRDefault="00D72455" w:rsidP="00D72455">
      <w:pPr>
        <w:rPr>
          <w:sz w:val="32"/>
          <w:szCs w:val="32"/>
        </w:rPr>
      </w:pPr>
      <w:r w:rsidRPr="00D72455">
        <w:rPr>
          <w:sz w:val="32"/>
          <w:szCs w:val="32"/>
        </w:rPr>
        <w:t>Our local PCSOs recently visited our HQ in Bognor Regis and made us aware of the following:</w:t>
      </w:r>
    </w:p>
    <w:p w14:paraId="03BFF98F" w14:textId="67D43C81" w:rsidR="00D72455" w:rsidRPr="00D72455" w:rsidRDefault="00D72455" w:rsidP="00D72455">
      <w:pPr>
        <w:rPr>
          <w:sz w:val="32"/>
          <w:szCs w:val="32"/>
        </w:rPr>
      </w:pPr>
      <w:r w:rsidRPr="00D72455">
        <w:rPr>
          <w:sz w:val="32"/>
          <w:szCs w:val="32"/>
        </w:rPr>
        <w:t>• They can fit true</w:t>
      </w:r>
      <w:r w:rsidR="008D06CE">
        <w:rPr>
          <w:sz w:val="32"/>
          <w:szCs w:val="32"/>
        </w:rPr>
        <w:t xml:space="preserve"> </w:t>
      </w:r>
      <w:r w:rsidRPr="00D72455">
        <w:rPr>
          <w:sz w:val="32"/>
          <w:szCs w:val="32"/>
        </w:rPr>
        <w:t xml:space="preserve">Call devices (a device that plugs into your phone line and helps to prevent unwanted callers) for vulnerable people who have been scammed or have received multiple scam attempts. </w:t>
      </w:r>
    </w:p>
    <w:p w14:paraId="76D583D7" w14:textId="1828DA01" w:rsidR="00D72455" w:rsidRPr="00D72455" w:rsidRDefault="00D72455" w:rsidP="00D72455">
      <w:pPr>
        <w:rPr>
          <w:sz w:val="32"/>
          <w:szCs w:val="32"/>
        </w:rPr>
      </w:pPr>
      <w:r w:rsidRPr="00D72455">
        <w:rPr>
          <w:sz w:val="32"/>
          <w:szCs w:val="32"/>
        </w:rPr>
        <w:t>If this is of interest, please contact Sussex Police via their non-</w:t>
      </w:r>
      <w:r w:rsidR="008B25B0">
        <w:rPr>
          <w:sz w:val="32"/>
          <w:szCs w:val="32"/>
        </w:rPr>
        <w:t>e</w:t>
      </w:r>
      <w:r w:rsidRPr="00D72455">
        <w:rPr>
          <w:sz w:val="32"/>
          <w:szCs w:val="32"/>
        </w:rPr>
        <w:t>mergency number: 101.</w:t>
      </w:r>
    </w:p>
    <w:p w14:paraId="44EA9F91" w14:textId="782FC557" w:rsidR="00D72455" w:rsidRDefault="00D72455" w:rsidP="00D72455">
      <w:pPr>
        <w:rPr>
          <w:sz w:val="32"/>
          <w:szCs w:val="32"/>
        </w:rPr>
      </w:pPr>
      <w:r w:rsidRPr="00D72455">
        <w:rPr>
          <w:sz w:val="32"/>
          <w:szCs w:val="32"/>
        </w:rPr>
        <w:t>• They can deliver scam prevention information sessions. If you would be interested in attending such a talk, please get in touch with us to register your interest.</w:t>
      </w:r>
    </w:p>
    <w:p w14:paraId="58FA8E87" w14:textId="77777777" w:rsidR="008B25B0" w:rsidRDefault="008B25B0" w:rsidP="00D72455">
      <w:pPr>
        <w:rPr>
          <w:sz w:val="32"/>
          <w:szCs w:val="32"/>
        </w:rPr>
      </w:pPr>
    </w:p>
    <w:p w14:paraId="0C0FC555" w14:textId="77777777" w:rsidR="008B25B0" w:rsidRPr="008B25B0" w:rsidRDefault="008B25B0" w:rsidP="008B25B0">
      <w:pPr>
        <w:pStyle w:val="Heading2"/>
        <w:rPr>
          <w:sz w:val="32"/>
          <w:szCs w:val="32"/>
        </w:rPr>
      </w:pPr>
      <w:r w:rsidRPr="008B25B0">
        <w:rPr>
          <w:sz w:val="32"/>
          <w:szCs w:val="32"/>
        </w:rPr>
        <w:lastRenderedPageBreak/>
        <w:t xml:space="preserve">Did you know... </w:t>
      </w:r>
    </w:p>
    <w:p w14:paraId="221DDA39" w14:textId="496DF203" w:rsidR="008B25B0" w:rsidRDefault="008B25B0" w:rsidP="008B25B0">
      <w:pPr>
        <w:rPr>
          <w:sz w:val="32"/>
          <w:szCs w:val="32"/>
        </w:rPr>
      </w:pPr>
      <w:r w:rsidRPr="008B25B0">
        <w:rPr>
          <w:sz w:val="32"/>
          <w:szCs w:val="32"/>
        </w:rPr>
        <w:t>Over 36,000 people in West Sussex are living with sight loss, with over 6,000 officially registered. We are supporting nearly 3,000 clients across the county with our services. By spreading the word about our charity to those you meet, you can help more people be aware of our services. Anyone can get in touch with us, no referral needed.</w:t>
      </w:r>
    </w:p>
    <w:p w14:paraId="0A653092" w14:textId="77777777" w:rsidR="007813AA" w:rsidRPr="008B25B0" w:rsidRDefault="007813AA" w:rsidP="008B25B0">
      <w:pPr>
        <w:rPr>
          <w:sz w:val="32"/>
          <w:szCs w:val="32"/>
        </w:rPr>
      </w:pPr>
    </w:p>
    <w:p w14:paraId="40B5B5B0" w14:textId="7D07C49E" w:rsidR="0045672B" w:rsidRDefault="000267EB" w:rsidP="0045672B">
      <w:pPr>
        <w:pStyle w:val="Heading1"/>
        <w:rPr>
          <w:sz w:val="40"/>
          <w:szCs w:val="40"/>
        </w:rPr>
      </w:pPr>
      <w:r>
        <w:rPr>
          <w:sz w:val="40"/>
          <w:szCs w:val="40"/>
        </w:rPr>
        <w:t>Leisure Activities</w:t>
      </w:r>
    </w:p>
    <w:p w14:paraId="727CF8E9" w14:textId="09729F1D" w:rsidR="000267EB" w:rsidRPr="00A32183" w:rsidRDefault="000267EB" w:rsidP="000267EB">
      <w:r w:rsidRPr="008E280A">
        <w:rPr>
          <w:sz w:val="32"/>
          <w:szCs w:val="32"/>
        </w:rPr>
        <w:t>For further details on any of the</w:t>
      </w:r>
      <w:r>
        <w:rPr>
          <w:sz w:val="32"/>
          <w:szCs w:val="32"/>
        </w:rPr>
        <w:t xml:space="preserve"> following</w:t>
      </w:r>
      <w:r w:rsidRPr="008E280A">
        <w:rPr>
          <w:sz w:val="32"/>
          <w:szCs w:val="32"/>
        </w:rPr>
        <w:t xml:space="preserve"> </w:t>
      </w:r>
      <w:r w:rsidR="008B05EC">
        <w:rPr>
          <w:sz w:val="32"/>
          <w:szCs w:val="32"/>
        </w:rPr>
        <w:t xml:space="preserve">Leisure Activity </w:t>
      </w:r>
      <w:r w:rsidRPr="008E280A">
        <w:rPr>
          <w:sz w:val="32"/>
          <w:szCs w:val="32"/>
        </w:rPr>
        <w:t>articles, please contact us</w:t>
      </w:r>
      <w:r>
        <w:rPr>
          <w:sz w:val="32"/>
          <w:szCs w:val="32"/>
        </w:rPr>
        <w:t>. Details on track 1.</w:t>
      </w:r>
    </w:p>
    <w:p w14:paraId="5CDBACB1" w14:textId="77777777" w:rsidR="000267EB" w:rsidRPr="000267EB" w:rsidRDefault="000267EB" w:rsidP="000267EB"/>
    <w:p w14:paraId="0AA8F8E1" w14:textId="01BD4ABE" w:rsidR="00353A0F" w:rsidRDefault="009F14F1" w:rsidP="00353A0F">
      <w:pPr>
        <w:pStyle w:val="Heading2"/>
        <w:rPr>
          <w:sz w:val="32"/>
          <w:szCs w:val="32"/>
        </w:rPr>
      </w:pPr>
      <w:r>
        <w:rPr>
          <w:sz w:val="32"/>
          <w:szCs w:val="32"/>
        </w:rPr>
        <w:t>Our Online Activities</w:t>
      </w:r>
    </w:p>
    <w:p w14:paraId="524E745B" w14:textId="30F25799" w:rsidR="009F14F1" w:rsidRPr="009F14F1" w:rsidRDefault="009F14F1" w:rsidP="009F14F1">
      <w:pPr>
        <w:rPr>
          <w:sz w:val="32"/>
          <w:szCs w:val="32"/>
        </w:rPr>
      </w:pPr>
      <w:r w:rsidRPr="009F14F1">
        <w:rPr>
          <w:sz w:val="32"/>
          <w:szCs w:val="32"/>
        </w:rPr>
        <w:t xml:space="preserve">We continue to run monthly Virtual Activities, focusing on: </w:t>
      </w:r>
    </w:p>
    <w:p w14:paraId="26D2B581" w14:textId="77777777" w:rsidR="009F14F1" w:rsidRPr="009F14F1" w:rsidRDefault="009F14F1" w:rsidP="009F14F1">
      <w:pPr>
        <w:rPr>
          <w:sz w:val="32"/>
          <w:szCs w:val="32"/>
        </w:rPr>
      </w:pPr>
      <w:r w:rsidRPr="009F14F1">
        <w:rPr>
          <w:sz w:val="32"/>
          <w:szCs w:val="32"/>
        </w:rPr>
        <w:t xml:space="preserve">• Monday – books, </w:t>
      </w:r>
    </w:p>
    <w:p w14:paraId="7C89E5A9" w14:textId="77777777" w:rsidR="009F14F1" w:rsidRPr="009F14F1" w:rsidRDefault="009F14F1" w:rsidP="009F14F1">
      <w:pPr>
        <w:rPr>
          <w:sz w:val="32"/>
          <w:szCs w:val="32"/>
        </w:rPr>
      </w:pPr>
      <w:r w:rsidRPr="009F14F1">
        <w:rPr>
          <w:sz w:val="32"/>
          <w:szCs w:val="32"/>
        </w:rPr>
        <w:t xml:space="preserve">• Wednesday – technology, </w:t>
      </w:r>
    </w:p>
    <w:p w14:paraId="513C6F64" w14:textId="77777777" w:rsidR="009F14F1" w:rsidRPr="009F14F1" w:rsidRDefault="009F14F1" w:rsidP="009F14F1">
      <w:pPr>
        <w:rPr>
          <w:sz w:val="32"/>
          <w:szCs w:val="32"/>
        </w:rPr>
      </w:pPr>
      <w:r w:rsidRPr="009F14F1">
        <w:rPr>
          <w:sz w:val="32"/>
          <w:szCs w:val="32"/>
        </w:rPr>
        <w:t xml:space="preserve">• Thursday – a quiz! </w:t>
      </w:r>
    </w:p>
    <w:p w14:paraId="67C182FA" w14:textId="168A37DB" w:rsidR="009F14F1" w:rsidRPr="009F14F1" w:rsidRDefault="009F14F1" w:rsidP="009F14F1">
      <w:pPr>
        <w:rPr>
          <w:sz w:val="32"/>
          <w:szCs w:val="32"/>
        </w:rPr>
      </w:pPr>
      <w:r w:rsidRPr="009F14F1">
        <w:rPr>
          <w:sz w:val="32"/>
          <w:szCs w:val="32"/>
        </w:rPr>
        <w:t>Access is via the Zoom video and teleconferencing facility over the internet or by phone. For further details please contact us.</w:t>
      </w:r>
    </w:p>
    <w:p w14:paraId="75DF682F" w14:textId="5C174FFD" w:rsidR="00411339" w:rsidRDefault="00411339" w:rsidP="00411339">
      <w:pPr>
        <w:pStyle w:val="BasicParagraph"/>
        <w:rPr>
          <w:rStyle w:val="Mainfont"/>
          <w:rFonts w:asciiTheme="minorHAnsi" w:hAnsiTheme="minorHAnsi" w:cstheme="minorHAnsi"/>
          <w:color w:val="auto"/>
          <w:sz w:val="32"/>
          <w:szCs w:val="32"/>
        </w:rPr>
      </w:pPr>
      <w:r w:rsidRPr="00622A3B">
        <w:rPr>
          <w:rStyle w:val="Mainfont"/>
          <w:rFonts w:asciiTheme="minorHAnsi" w:hAnsiTheme="minorHAnsi" w:cstheme="minorHAnsi"/>
          <w:color w:val="auto"/>
          <w:sz w:val="32"/>
          <w:szCs w:val="32"/>
        </w:rPr>
        <w:t xml:space="preserve"> </w:t>
      </w:r>
    </w:p>
    <w:p w14:paraId="362BF13D" w14:textId="77777777" w:rsidR="00D35C28" w:rsidRPr="00D35C28" w:rsidRDefault="00D35C28" w:rsidP="00D35C28">
      <w:pPr>
        <w:pStyle w:val="Heading2"/>
        <w:rPr>
          <w:sz w:val="32"/>
          <w:szCs w:val="32"/>
        </w:rPr>
      </w:pPr>
      <w:r w:rsidRPr="00D35C28">
        <w:rPr>
          <w:sz w:val="32"/>
          <w:szCs w:val="32"/>
        </w:rPr>
        <w:t xml:space="preserve">Sight Impaired Bowling </w:t>
      </w:r>
    </w:p>
    <w:p w14:paraId="7EB26A97" w14:textId="1160733E" w:rsidR="00D35C28" w:rsidRPr="00D35C28" w:rsidRDefault="00D35C28" w:rsidP="00D35C28">
      <w:pPr>
        <w:rPr>
          <w:sz w:val="32"/>
          <w:szCs w:val="32"/>
        </w:rPr>
      </w:pPr>
      <w:r w:rsidRPr="00D35C28">
        <w:rPr>
          <w:sz w:val="32"/>
          <w:szCs w:val="32"/>
        </w:rPr>
        <w:t xml:space="preserve">A sight impaired bowling club in Worthing is looking for new members. The Club meets every Friday, indoors, from 2pm to 4pm at Pavilion Bowls Club. Would you like to get into bowling or learn? </w:t>
      </w:r>
    </w:p>
    <w:p w14:paraId="6471A9AC" w14:textId="3937423D" w:rsidR="00D35C28" w:rsidRDefault="00D35C28" w:rsidP="00D35C28">
      <w:pPr>
        <w:rPr>
          <w:sz w:val="32"/>
          <w:szCs w:val="32"/>
        </w:rPr>
      </w:pPr>
      <w:r w:rsidRPr="00D35C28">
        <w:rPr>
          <w:sz w:val="32"/>
          <w:szCs w:val="32"/>
        </w:rPr>
        <w:t xml:space="preserve">Please contact the Organiser, Les Fryer, to find out more </w:t>
      </w:r>
      <w:proofErr w:type="gramStart"/>
      <w:r w:rsidRPr="00D35C28">
        <w:rPr>
          <w:sz w:val="32"/>
          <w:szCs w:val="32"/>
        </w:rPr>
        <w:t>on:</w:t>
      </w:r>
      <w:proofErr w:type="gramEnd"/>
      <w:r w:rsidRPr="00D35C28">
        <w:rPr>
          <w:sz w:val="32"/>
          <w:szCs w:val="32"/>
        </w:rPr>
        <w:t xml:space="preserve"> 07539 273 318 or email: sightimpairedbowlsclub@gmail.com </w:t>
      </w:r>
    </w:p>
    <w:p w14:paraId="7AC4CE90" w14:textId="77870CD0" w:rsidR="009F14F1" w:rsidRDefault="00D35C28" w:rsidP="00D35C28">
      <w:pPr>
        <w:rPr>
          <w:sz w:val="32"/>
          <w:szCs w:val="32"/>
        </w:rPr>
      </w:pPr>
      <w:r w:rsidRPr="00D35C28">
        <w:rPr>
          <w:sz w:val="32"/>
          <w:szCs w:val="32"/>
        </w:rPr>
        <w:t>For details of activities in your area please contact us.</w:t>
      </w:r>
    </w:p>
    <w:p w14:paraId="2C95686F" w14:textId="77777777" w:rsidR="00F25240" w:rsidRDefault="00F25240" w:rsidP="00D35C28">
      <w:pPr>
        <w:rPr>
          <w:sz w:val="32"/>
          <w:szCs w:val="32"/>
        </w:rPr>
      </w:pPr>
    </w:p>
    <w:p w14:paraId="74EFEE62" w14:textId="7415FA6D" w:rsidR="00F25240" w:rsidRPr="00F25240" w:rsidRDefault="00F25240" w:rsidP="00F25240">
      <w:pPr>
        <w:pStyle w:val="Heading2"/>
        <w:rPr>
          <w:sz w:val="32"/>
          <w:szCs w:val="32"/>
        </w:rPr>
      </w:pPr>
      <w:r w:rsidRPr="00F25240">
        <w:rPr>
          <w:sz w:val="32"/>
          <w:szCs w:val="32"/>
        </w:rPr>
        <w:lastRenderedPageBreak/>
        <w:t xml:space="preserve">Accessible Days Out in West Sussex </w:t>
      </w:r>
    </w:p>
    <w:p w14:paraId="26A4CA55" w14:textId="53050D2D" w:rsidR="00F25240" w:rsidRPr="00F25240" w:rsidRDefault="00F25240" w:rsidP="00F25240">
      <w:pPr>
        <w:rPr>
          <w:sz w:val="32"/>
          <w:szCs w:val="32"/>
        </w:rPr>
      </w:pPr>
      <w:r w:rsidRPr="00F25240">
        <w:rPr>
          <w:sz w:val="32"/>
          <w:szCs w:val="32"/>
        </w:rPr>
        <w:t>We have put together some of our top places to visit that have great accessibility for blind and sight impaired people:</w:t>
      </w:r>
    </w:p>
    <w:p w14:paraId="3527AB05" w14:textId="2FC11F8D" w:rsidR="00F25240" w:rsidRDefault="00F25240" w:rsidP="00F25240">
      <w:pPr>
        <w:rPr>
          <w:sz w:val="32"/>
          <w:szCs w:val="32"/>
        </w:rPr>
      </w:pPr>
      <w:r w:rsidRPr="00F25240">
        <w:rPr>
          <w:sz w:val="32"/>
          <w:szCs w:val="32"/>
        </w:rPr>
        <w:t xml:space="preserve">• Worthing Theatres and Museum, Connaught Theatre, 01903 206 206 or contact the Access Team via their website </w:t>
      </w:r>
      <w:r w:rsidR="001331B7">
        <w:rPr>
          <w:sz w:val="32"/>
          <w:szCs w:val="32"/>
        </w:rPr>
        <w:t>w</w:t>
      </w:r>
      <w:r w:rsidRPr="00F25240">
        <w:rPr>
          <w:sz w:val="32"/>
          <w:szCs w:val="32"/>
        </w:rPr>
        <w:t>ww.wtm.uk/visit/access – most newly released feature films in the Connaught Studio include Audio Description.</w:t>
      </w:r>
    </w:p>
    <w:p w14:paraId="1524ABF9" w14:textId="524D7F90" w:rsidR="00F25240" w:rsidRPr="00F25240" w:rsidRDefault="00F25240" w:rsidP="00F25240">
      <w:pPr>
        <w:rPr>
          <w:sz w:val="32"/>
          <w:szCs w:val="32"/>
        </w:rPr>
      </w:pPr>
      <w:r w:rsidRPr="00F25240">
        <w:rPr>
          <w:sz w:val="32"/>
          <w:szCs w:val="32"/>
        </w:rPr>
        <w:t>• Out of Bounds, Rustington, 01903 788 588 or email info@out-of-bounds.co.uk – a fully accessible indoor and outdoor activity centre (bowling, climbing, adventure golf, soft play). Some of our younger clients and their families enjoyed a trip there last year!</w:t>
      </w:r>
    </w:p>
    <w:p w14:paraId="2F4A010E" w14:textId="63F7B891" w:rsidR="00F25240" w:rsidRPr="00F25240" w:rsidRDefault="00F25240" w:rsidP="00F25240">
      <w:pPr>
        <w:rPr>
          <w:sz w:val="32"/>
          <w:szCs w:val="32"/>
        </w:rPr>
      </w:pPr>
      <w:r w:rsidRPr="00F25240">
        <w:rPr>
          <w:sz w:val="32"/>
          <w:szCs w:val="32"/>
        </w:rPr>
        <w:t xml:space="preserve">• Chichester Festival Theatre, 01243 781 312 or email access@cft.org.uk – runs a ‘Buddies’ scheme, for those who are </w:t>
      </w:r>
      <w:r w:rsidR="001331B7">
        <w:rPr>
          <w:sz w:val="32"/>
          <w:szCs w:val="32"/>
        </w:rPr>
        <w:t>s</w:t>
      </w:r>
      <w:r w:rsidRPr="00F25240">
        <w:rPr>
          <w:sz w:val="32"/>
          <w:szCs w:val="32"/>
        </w:rPr>
        <w:t>emi-independent but might need a little assistance and companionship. They also host audio described performances and support with transport to the theatre.</w:t>
      </w:r>
    </w:p>
    <w:p w14:paraId="4BEBC849" w14:textId="030B9B0F" w:rsidR="00F25240" w:rsidRPr="00F25240" w:rsidRDefault="00F25240" w:rsidP="00F25240">
      <w:pPr>
        <w:rPr>
          <w:sz w:val="32"/>
          <w:szCs w:val="32"/>
        </w:rPr>
      </w:pPr>
      <w:r w:rsidRPr="00F25240">
        <w:rPr>
          <w:sz w:val="32"/>
          <w:szCs w:val="32"/>
        </w:rPr>
        <w:t xml:space="preserve">• Crawley Museum, 01293 539 088 – all exhibition and signage text </w:t>
      </w:r>
      <w:proofErr w:type="gramStart"/>
      <w:r w:rsidRPr="00F25240">
        <w:rPr>
          <w:sz w:val="32"/>
          <w:szCs w:val="32"/>
        </w:rPr>
        <w:t>is</w:t>
      </w:r>
      <w:proofErr w:type="gramEnd"/>
      <w:r w:rsidRPr="00F25240">
        <w:rPr>
          <w:sz w:val="32"/>
          <w:szCs w:val="32"/>
        </w:rPr>
        <w:t xml:space="preserve"> size 16 minimum, they offer guided tours for those with visual impairments, many exhibition objects are on open display and can be touched, handling boxes are available on request and all audio is push button operated. </w:t>
      </w:r>
    </w:p>
    <w:p w14:paraId="3A2F9AE0" w14:textId="67489A29" w:rsidR="00F25240" w:rsidRPr="00F25240" w:rsidRDefault="00F25240" w:rsidP="00F25240">
      <w:pPr>
        <w:rPr>
          <w:sz w:val="32"/>
          <w:szCs w:val="32"/>
        </w:rPr>
      </w:pPr>
      <w:r w:rsidRPr="00F25240">
        <w:rPr>
          <w:sz w:val="32"/>
          <w:szCs w:val="32"/>
        </w:rPr>
        <w:t xml:space="preserve">• Ridgeview Vineyard, Mid-Sussex, 01444 242 040 or email retail@ridgeview.co.uk – offer tours that include wine tasting and a talk about the history and making of their wine. They have step free access across the estate including the vineyard, winery shop, tasting rooms, </w:t>
      </w:r>
      <w:proofErr w:type="gramStart"/>
      <w:r w:rsidRPr="00F25240">
        <w:rPr>
          <w:sz w:val="32"/>
          <w:szCs w:val="32"/>
        </w:rPr>
        <w:t>restaurant</w:t>
      </w:r>
      <w:proofErr w:type="gramEnd"/>
      <w:r w:rsidRPr="00F25240">
        <w:rPr>
          <w:sz w:val="32"/>
          <w:szCs w:val="32"/>
        </w:rPr>
        <w:t xml:space="preserve"> and bar. </w:t>
      </w:r>
    </w:p>
    <w:p w14:paraId="4F555BDD" w14:textId="77777777" w:rsidR="00F25240" w:rsidRPr="00F25240" w:rsidRDefault="00F25240" w:rsidP="00F25240">
      <w:pPr>
        <w:rPr>
          <w:sz w:val="32"/>
          <w:szCs w:val="32"/>
        </w:rPr>
      </w:pPr>
      <w:r w:rsidRPr="00F25240">
        <w:rPr>
          <w:sz w:val="32"/>
          <w:szCs w:val="32"/>
        </w:rPr>
        <w:t xml:space="preserve">• Parkrun, www.parkrun.org.uk/events/events/ – can provide you with a volunteer guide for their weekly 5k events, which you can run, </w:t>
      </w:r>
      <w:proofErr w:type="gramStart"/>
      <w:r w:rsidRPr="00F25240">
        <w:rPr>
          <w:sz w:val="32"/>
          <w:szCs w:val="32"/>
        </w:rPr>
        <w:t>walk</w:t>
      </w:r>
      <w:proofErr w:type="gramEnd"/>
      <w:r w:rsidRPr="00F25240">
        <w:rPr>
          <w:sz w:val="32"/>
          <w:szCs w:val="32"/>
        </w:rPr>
        <w:t xml:space="preserve"> or jog. Events are held across the world and our county has </w:t>
      </w:r>
      <w:r w:rsidRPr="00F25240">
        <w:rPr>
          <w:sz w:val="32"/>
          <w:szCs w:val="32"/>
        </w:rPr>
        <w:lastRenderedPageBreak/>
        <w:t xml:space="preserve">many lovely ones each Saturday morning, including Horsham Park, Lancing </w:t>
      </w:r>
      <w:proofErr w:type="gramStart"/>
      <w:r w:rsidRPr="00F25240">
        <w:rPr>
          <w:sz w:val="32"/>
          <w:szCs w:val="32"/>
        </w:rPr>
        <w:t>Beach</w:t>
      </w:r>
      <w:proofErr w:type="gramEnd"/>
      <w:r w:rsidRPr="00F25240">
        <w:rPr>
          <w:sz w:val="32"/>
          <w:szCs w:val="32"/>
        </w:rPr>
        <w:t xml:space="preserve"> and Clair Park in Haywards Heath.</w:t>
      </w:r>
    </w:p>
    <w:p w14:paraId="18B21AFC" w14:textId="77777777" w:rsidR="00F25240" w:rsidRPr="00F25240" w:rsidRDefault="00F25240" w:rsidP="00F25240">
      <w:pPr>
        <w:rPr>
          <w:sz w:val="32"/>
          <w:szCs w:val="32"/>
        </w:rPr>
      </w:pPr>
    </w:p>
    <w:p w14:paraId="03C1E608" w14:textId="77777777" w:rsidR="00F25240" w:rsidRPr="00F25240" w:rsidRDefault="00F25240" w:rsidP="00F25240">
      <w:pPr>
        <w:rPr>
          <w:sz w:val="32"/>
          <w:szCs w:val="32"/>
        </w:rPr>
      </w:pPr>
      <w:r w:rsidRPr="00F25240">
        <w:rPr>
          <w:sz w:val="32"/>
          <w:szCs w:val="32"/>
        </w:rPr>
        <w:t>We recommend contacting a venue ahead of time to find out what they can offer to help you make the most of your visit and to make sure this is booked in.</w:t>
      </w:r>
    </w:p>
    <w:p w14:paraId="38318001" w14:textId="4A435041" w:rsidR="00F25240" w:rsidRDefault="00F25240" w:rsidP="00D35C28">
      <w:pPr>
        <w:rPr>
          <w:sz w:val="32"/>
          <w:szCs w:val="32"/>
        </w:rPr>
      </w:pPr>
      <w:r w:rsidRPr="00F25240">
        <w:rPr>
          <w:sz w:val="32"/>
          <w:szCs w:val="32"/>
        </w:rPr>
        <w:t>There are lots of other places that offer things such as audio descriptive tours/performances, touch tours or even bespoke times to visit. If there are places you’ve been that have great accessibility, please share them with us so we can share with others.</w:t>
      </w:r>
    </w:p>
    <w:p w14:paraId="3C77F656" w14:textId="77777777" w:rsidR="007813AA" w:rsidRDefault="007813AA" w:rsidP="00D35C28">
      <w:pPr>
        <w:rPr>
          <w:sz w:val="32"/>
          <w:szCs w:val="32"/>
        </w:rPr>
      </w:pPr>
    </w:p>
    <w:p w14:paraId="150EA6DC" w14:textId="77777777" w:rsidR="0027083B" w:rsidRPr="00AB106D" w:rsidRDefault="0027083B" w:rsidP="0027083B">
      <w:pPr>
        <w:pStyle w:val="Heading1"/>
        <w:rPr>
          <w:sz w:val="40"/>
          <w:szCs w:val="40"/>
        </w:rPr>
      </w:pPr>
      <w:r w:rsidRPr="00AB106D">
        <w:rPr>
          <w:sz w:val="40"/>
          <w:szCs w:val="40"/>
        </w:rPr>
        <w:t>Fundraising News</w:t>
      </w:r>
    </w:p>
    <w:p w14:paraId="2C8158BC" w14:textId="5A68351A" w:rsidR="006C7552" w:rsidRPr="006C7552" w:rsidRDefault="006C7552" w:rsidP="006C7552">
      <w:pPr>
        <w:rPr>
          <w:sz w:val="32"/>
          <w:szCs w:val="32"/>
        </w:rPr>
      </w:pPr>
      <w:r w:rsidRPr="006C7552">
        <w:rPr>
          <w:sz w:val="32"/>
          <w:szCs w:val="32"/>
        </w:rPr>
        <w:t xml:space="preserve">For further details about any of these fundraising items, please contact the Fundraising Team on: </w:t>
      </w:r>
    </w:p>
    <w:p w14:paraId="09C0F388" w14:textId="31B2CE3D" w:rsidR="006C7552" w:rsidRDefault="006C7552" w:rsidP="006C7552">
      <w:pPr>
        <w:rPr>
          <w:sz w:val="32"/>
          <w:szCs w:val="32"/>
        </w:rPr>
      </w:pPr>
      <w:r w:rsidRPr="006C7552">
        <w:rPr>
          <w:sz w:val="32"/>
          <w:szCs w:val="32"/>
        </w:rPr>
        <w:t>01243 838 001 or email:</w:t>
      </w:r>
      <w:r>
        <w:rPr>
          <w:sz w:val="32"/>
          <w:szCs w:val="32"/>
        </w:rPr>
        <w:t xml:space="preserve"> </w:t>
      </w:r>
      <w:hyperlink r:id="rId8" w:history="1">
        <w:r w:rsidRPr="006C7552">
          <w:rPr>
            <w:rStyle w:val="Hyperlink"/>
            <w:sz w:val="32"/>
            <w:szCs w:val="32"/>
          </w:rPr>
          <w:t>fundraising@4sight.org.uk</w:t>
        </w:r>
      </w:hyperlink>
    </w:p>
    <w:p w14:paraId="24147C1F" w14:textId="77777777" w:rsidR="009D4201" w:rsidRDefault="009D4201" w:rsidP="006C7552">
      <w:pPr>
        <w:rPr>
          <w:sz w:val="32"/>
          <w:szCs w:val="32"/>
        </w:rPr>
      </w:pPr>
    </w:p>
    <w:p w14:paraId="2F270E20" w14:textId="71855B82" w:rsidR="006C7552" w:rsidRPr="009D4201" w:rsidRDefault="006C7552" w:rsidP="009D4201">
      <w:pPr>
        <w:pStyle w:val="Heading2"/>
        <w:rPr>
          <w:sz w:val="32"/>
          <w:szCs w:val="32"/>
        </w:rPr>
      </w:pPr>
      <w:r w:rsidRPr="009D4201">
        <w:rPr>
          <w:sz w:val="32"/>
          <w:szCs w:val="32"/>
        </w:rPr>
        <w:t xml:space="preserve">Send us your rubbish! </w:t>
      </w:r>
    </w:p>
    <w:p w14:paraId="5995D1F7" w14:textId="7E5106ED" w:rsidR="006C7552" w:rsidRPr="006C7552" w:rsidRDefault="006C7552" w:rsidP="006C7552">
      <w:pPr>
        <w:rPr>
          <w:sz w:val="32"/>
          <w:szCs w:val="32"/>
        </w:rPr>
      </w:pPr>
      <w:r w:rsidRPr="006C7552">
        <w:rPr>
          <w:sz w:val="32"/>
          <w:szCs w:val="32"/>
        </w:rPr>
        <w:t>Don’t forget we can recycle various items to raise funds for our vital services:</w:t>
      </w:r>
    </w:p>
    <w:p w14:paraId="63A4D608" w14:textId="77777777" w:rsidR="006C7552" w:rsidRPr="006C7552" w:rsidRDefault="006C7552" w:rsidP="006C7552">
      <w:pPr>
        <w:rPr>
          <w:sz w:val="32"/>
          <w:szCs w:val="32"/>
        </w:rPr>
      </w:pPr>
      <w:r w:rsidRPr="006C7552">
        <w:rPr>
          <w:sz w:val="32"/>
          <w:szCs w:val="32"/>
        </w:rPr>
        <w:t>• Stamps – from your everyday post and collections,</w:t>
      </w:r>
    </w:p>
    <w:p w14:paraId="45B3E0ED" w14:textId="77777777" w:rsidR="006C7552" w:rsidRPr="006C7552" w:rsidRDefault="006C7552" w:rsidP="006C7552">
      <w:pPr>
        <w:rPr>
          <w:sz w:val="32"/>
          <w:szCs w:val="32"/>
        </w:rPr>
      </w:pPr>
      <w:r w:rsidRPr="006C7552">
        <w:rPr>
          <w:sz w:val="32"/>
          <w:szCs w:val="32"/>
        </w:rPr>
        <w:t>• Ink cartridges (except laser toner cartridges),</w:t>
      </w:r>
    </w:p>
    <w:p w14:paraId="20C8ACC8" w14:textId="77777777" w:rsidR="006C7552" w:rsidRPr="006C7552" w:rsidRDefault="006C7552" w:rsidP="006C7552">
      <w:pPr>
        <w:rPr>
          <w:sz w:val="32"/>
          <w:szCs w:val="32"/>
        </w:rPr>
      </w:pPr>
      <w:r w:rsidRPr="006C7552">
        <w:rPr>
          <w:sz w:val="32"/>
          <w:szCs w:val="32"/>
        </w:rPr>
        <w:t>• Cheese packets,</w:t>
      </w:r>
    </w:p>
    <w:p w14:paraId="4D992F79" w14:textId="77777777" w:rsidR="006C7552" w:rsidRPr="006C7552" w:rsidRDefault="006C7552" w:rsidP="006C7552">
      <w:pPr>
        <w:rPr>
          <w:sz w:val="32"/>
          <w:szCs w:val="32"/>
        </w:rPr>
      </w:pPr>
      <w:r w:rsidRPr="006C7552">
        <w:rPr>
          <w:sz w:val="32"/>
          <w:szCs w:val="32"/>
        </w:rPr>
        <w:t xml:space="preserve">• Cracker, </w:t>
      </w:r>
      <w:proofErr w:type="gramStart"/>
      <w:r w:rsidRPr="006C7552">
        <w:rPr>
          <w:sz w:val="32"/>
          <w:szCs w:val="32"/>
        </w:rPr>
        <w:t>biscuit</w:t>
      </w:r>
      <w:proofErr w:type="gramEnd"/>
      <w:r w:rsidRPr="006C7552">
        <w:rPr>
          <w:sz w:val="32"/>
          <w:szCs w:val="32"/>
        </w:rPr>
        <w:t xml:space="preserve"> and cake wrappers,</w:t>
      </w:r>
    </w:p>
    <w:p w14:paraId="08BF255A" w14:textId="77777777" w:rsidR="006C7552" w:rsidRPr="006C7552" w:rsidRDefault="006C7552" w:rsidP="006C7552">
      <w:pPr>
        <w:rPr>
          <w:sz w:val="32"/>
          <w:szCs w:val="32"/>
        </w:rPr>
      </w:pPr>
      <w:r w:rsidRPr="006C7552">
        <w:rPr>
          <w:sz w:val="32"/>
          <w:szCs w:val="32"/>
        </w:rPr>
        <w:t>• Pringles tubes,</w:t>
      </w:r>
    </w:p>
    <w:p w14:paraId="2808B2DB" w14:textId="77777777" w:rsidR="006C7552" w:rsidRPr="006C7552" w:rsidRDefault="006C7552" w:rsidP="006C7552">
      <w:pPr>
        <w:rPr>
          <w:sz w:val="32"/>
          <w:szCs w:val="32"/>
        </w:rPr>
      </w:pPr>
      <w:r w:rsidRPr="006C7552">
        <w:rPr>
          <w:sz w:val="32"/>
          <w:szCs w:val="32"/>
        </w:rPr>
        <w:t>• Old or foreign coins and banknotes,</w:t>
      </w:r>
    </w:p>
    <w:p w14:paraId="70C24822" w14:textId="77777777" w:rsidR="006C7552" w:rsidRPr="006C7552" w:rsidRDefault="006C7552" w:rsidP="006C7552">
      <w:pPr>
        <w:rPr>
          <w:sz w:val="32"/>
          <w:szCs w:val="32"/>
        </w:rPr>
      </w:pPr>
      <w:r w:rsidRPr="006C7552">
        <w:rPr>
          <w:sz w:val="32"/>
          <w:szCs w:val="32"/>
        </w:rPr>
        <w:t>• Mobile phones, games consoles and tablets,</w:t>
      </w:r>
    </w:p>
    <w:p w14:paraId="6856329D" w14:textId="77777777" w:rsidR="006C7552" w:rsidRPr="006C7552" w:rsidRDefault="006C7552" w:rsidP="006C7552">
      <w:pPr>
        <w:rPr>
          <w:sz w:val="32"/>
          <w:szCs w:val="32"/>
        </w:rPr>
      </w:pPr>
      <w:r w:rsidRPr="006C7552">
        <w:rPr>
          <w:sz w:val="32"/>
          <w:szCs w:val="32"/>
        </w:rPr>
        <w:lastRenderedPageBreak/>
        <w:t>• Jewellery,</w:t>
      </w:r>
    </w:p>
    <w:p w14:paraId="4DE0B163" w14:textId="77777777" w:rsidR="006C7552" w:rsidRDefault="006C7552" w:rsidP="006C7552">
      <w:pPr>
        <w:rPr>
          <w:sz w:val="32"/>
          <w:szCs w:val="32"/>
        </w:rPr>
      </w:pPr>
      <w:r w:rsidRPr="006C7552">
        <w:rPr>
          <w:sz w:val="32"/>
          <w:szCs w:val="32"/>
        </w:rPr>
        <w:t xml:space="preserve">If you have any of these items, please drop them off at our offices in Bognor Regis or The Shoreham Centre. If you have any questions or would like to recycle your old </w:t>
      </w:r>
      <w:proofErr w:type="gramStart"/>
      <w:r w:rsidRPr="006C7552">
        <w:rPr>
          <w:sz w:val="32"/>
          <w:szCs w:val="32"/>
        </w:rPr>
        <w:t>car</w:t>
      </w:r>
      <w:proofErr w:type="gramEnd"/>
      <w:r w:rsidRPr="006C7552">
        <w:rPr>
          <w:sz w:val="32"/>
          <w:szCs w:val="32"/>
        </w:rPr>
        <w:t xml:space="preserve"> please contact us.</w:t>
      </w:r>
    </w:p>
    <w:p w14:paraId="585526BC" w14:textId="77777777" w:rsidR="00583E4D" w:rsidRPr="006C7552" w:rsidRDefault="00583E4D" w:rsidP="006C7552">
      <w:pPr>
        <w:rPr>
          <w:sz w:val="32"/>
          <w:szCs w:val="32"/>
        </w:rPr>
      </w:pPr>
    </w:p>
    <w:p w14:paraId="40020293" w14:textId="77777777" w:rsidR="006C7552" w:rsidRPr="009D4201" w:rsidRDefault="006C7552" w:rsidP="009D4201">
      <w:pPr>
        <w:pStyle w:val="Heading2"/>
        <w:rPr>
          <w:sz w:val="32"/>
          <w:szCs w:val="32"/>
        </w:rPr>
      </w:pPr>
      <w:r w:rsidRPr="009D4201">
        <w:rPr>
          <w:sz w:val="32"/>
          <w:szCs w:val="32"/>
        </w:rPr>
        <w:t xml:space="preserve">Community Fundraising </w:t>
      </w:r>
    </w:p>
    <w:p w14:paraId="7DCB5C49" w14:textId="28E9B41D" w:rsidR="006C7552" w:rsidRPr="006C7552" w:rsidRDefault="006C7552" w:rsidP="006C7552">
      <w:pPr>
        <w:rPr>
          <w:sz w:val="32"/>
          <w:szCs w:val="32"/>
        </w:rPr>
      </w:pPr>
      <w:r w:rsidRPr="006C7552">
        <w:rPr>
          <w:sz w:val="32"/>
          <w:szCs w:val="32"/>
        </w:rPr>
        <w:t xml:space="preserve">If hosting an Afternoon Tea (like Peggy used to, as we mentioned </w:t>
      </w:r>
      <w:r w:rsidR="00C42B05">
        <w:rPr>
          <w:sz w:val="32"/>
          <w:szCs w:val="32"/>
        </w:rPr>
        <w:t>earl</w:t>
      </w:r>
      <w:r w:rsidR="000531F7">
        <w:rPr>
          <w:sz w:val="32"/>
          <w:szCs w:val="32"/>
        </w:rPr>
        <w:t>ier on</w:t>
      </w:r>
      <w:r w:rsidRPr="006C7552">
        <w:rPr>
          <w:sz w:val="32"/>
          <w:szCs w:val="32"/>
        </w:rPr>
        <w:t>) isn’t quite your cup of tea, but you’d like to do something to raise funds for 4Sight Vision Support please get in touch with the Fundraising Team. We’d love to hear from you and can provide lots of ideas to get you going and support you along the way, making sure you have everything required to be successful and raise lots of money! Why not take on a sporting challenge, organise your own event or get creative? Please do get in touch.</w:t>
      </w:r>
    </w:p>
    <w:p w14:paraId="7DA06782" w14:textId="77777777" w:rsidR="006C7552" w:rsidRPr="006C7552" w:rsidRDefault="006C7552" w:rsidP="006C7552">
      <w:pPr>
        <w:rPr>
          <w:sz w:val="32"/>
          <w:szCs w:val="32"/>
        </w:rPr>
      </w:pPr>
    </w:p>
    <w:p w14:paraId="0DAFE456" w14:textId="77777777" w:rsidR="006C7552" w:rsidRPr="00606660" w:rsidRDefault="006C7552" w:rsidP="00606660">
      <w:pPr>
        <w:pStyle w:val="Heading2"/>
        <w:rPr>
          <w:sz w:val="32"/>
          <w:szCs w:val="32"/>
        </w:rPr>
      </w:pPr>
      <w:r w:rsidRPr="00606660">
        <w:rPr>
          <w:sz w:val="32"/>
          <w:szCs w:val="32"/>
        </w:rPr>
        <w:t>Summer Prize Draw</w:t>
      </w:r>
    </w:p>
    <w:p w14:paraId="2D3A4FF7" w14:textId="0E044733" w:rsidR="006C7552" w:rsidRDefault="006C7552" w:rsidP="006C7552">
      <w:pPr>
        <w:rPr>
          <w:sz w:val="32"/>
          <w:szCs w:val="32"/>
        </w:rPr>
      </w:pPr>
      <w:r w:rsidRPr="006C7552">
        <w:rPr>
          <w:sz w:val="32"/>
          <w:szCs w:val="32"/>
        </w:rPr>
        <w:t xml:space="preserve">Thank you to everyone who bought tickets for our Summer Prize Draw. It has raised over £2,500. The Draw took place on 30th </w:t>
      </w:r>
      <w:proofErr w:type="gramStart"/>
      <w:r w:rsidRPr="006C7552">
        <w:rPr>
          <w:sz w:val="32"/>
          <w:szCs w:val="32"/>
        </w:rPr>
        <w:t>June</w:t>
      </w:r>
      <w:proofErr w:type="gramEnd"/>
      <w:r w:rsidRPr="006C7552">
        <w:rPr>
          <w:sz w:val="32"/>
          <w:szCs w:val="32"/>
        </w:rPr>
        <w:t xml:space="preserve"> and we have contacted the lucky winners. If you’d like to view the results, please visit our website. Special thanks to our sponsor Rayner Intraocular Lenses Limited, without whose support it wouldn’t have been possible. </w:t>
      </w:r>
    </w:p>
    <w:p w14:paraId="3D4C87A3" w14:textId="77777777" w:rsidR="00583E4D" w:rsidRPr="006C7552" w:rsidRDefault="00583E4D" w:rsidP="006C7552">
      <w:pPr>
        <w:rPr>
          <w:sz w:val="32"/>
          <w:szCs w:val="32"/>
        </w:rPr>
      </w:pPr>
    </w:p>
    <w:p w14:paraId="311A7273" w14:textId="77777777" w:rsidR="006C7552" w:rsidRPr="00606660" w:rsidRDefault="006C7552" w:rsidP="00606660">
      <w:pPr>
        <w:pStyle w:val="Heading2"/>
        <w:rPr>
          <w:sz w:val="32"/>
          <w:szCs w:val="32"/>
        </w:rPr>
      </w:pPr>
      <w:r w:rsidRPr="00606660">
        <w:rPr>
          <w:sz w:val="32"/>
          <w:szCs w:val="32"/>
        </w:rPr>
        <w:t>Sponsored Walk</w:t>
      </w:r>
    </w:p>
    <w:p w14:paraId="79C5F3C7" w14:textId="4CD73AC6" w:rsidR="006C7552" w:rsidRPr="006C7552" w:rsidRDefault="006C7552" w:rsidP="006C7552">
      <w:pPr>
        <w:rPr>
          <w:sz w:val="32"/>
          <w:szCs w:val="32"/>
        </w:rPr>
      </w:pPr>
      <w:r w:rsidRPr="006C7552">
        <w:rPr>
          <w:sz w:val="32"/>
          <w:szCs w:val="32"/>
        </w:rPr>
        <w:t xml:space="preserve">On Saturday 10th June over 35 walkers joined us on our Sponsored Walk around the beautiful Angmering Park Estate, raising money towards our services. </w:t>
      </w:r>
    </w:p>
    <w:p w14:paraId="3A26086A" w14:textId="77777777" w:rsidR="006C7552" w:rsidRPr="006C7552" w:rsidRDefault="006C7552" w:rsidP="006C7552">
      <w:pPr>
        <w:rPr>
          <w:sz w:val="32"/>
          <w:szCs w:val="32"/>
        </w:rPr>
      </w:pPr>
      <w:r w:rsidRPr="006C7552">
        <w:rPr>
          <w:sz w:val="32"/>
          <w:szCs w:val="32"/>
        </w:rPr>
        <w:t xml:space="preserve">So </w:t>
      </w:r>
      <w:proofErr w:type="gramStart"/>
      <w:r w:rsidRPr="006C7552">
        <w:rPr>
          <w:sz w:val="32"/>
          <w:szCs w:val="32"/>
        </w:rPr>
        <w:t>far</w:t>
      </w:r>
      <w:proofErr w:type="gramEnd"/>
      <w:r w:rsidRPr="006C7552">
        <w:rPr>
          <w:sz w:val="32"/>
          <w:szCs w:val="32"/>
        </w:rPr>
        <w:t xml:space="preserve"> the event has raised over £1,800 with more sponsorship still coming in.</w:t>
      </w:r>
    </w:p>
    <w:p w14:paraId="689EE563" w14:textId="77777777" w:rsidR="006C7552" w:rsidRPr="006C7552" w:rsidRDefault="006C7552" w:rsidP="006C7552">
      <w:pPr>
        <w:rPr>
          <w:sz w:val="32"/>
          <w:szCs w:val="32"/>
        </w:rPr>
      </w:pPr>
      <w:r w:rsidRPr="006C7552">
        <w:rPr>
          <w:sz w:val="32"/>
          <w:szCs w:val="32"/>
        </w:rPr>
        <w:lastRenderedPageBreak/>
        <w:t xml:space="preserve">A day with bright sunshine and blue skies, sun cream and hats were at the ready as the participants set off on </w:t>
      </w:r>
      <w:proofErr w:type="gramStart"/>
      <w:r w:rsidRPr="006C7552">
        <w:rPr>
          <w:sz w:val="32"/>
          <w:szCs w:val="32"/>
        </w:rPr>
        <w:t>a distance of three</w:t>
      </w:r>
      <w:proofErr w:type="gramEnd"/>
      <w:r w:rsidRPr="006C7552">
        <w:rPr>
          <w:sz w:val="32"/>
          <w:szCs w:val="32"/>
        </w:rPr>
        <w:t xml:space="preserve"> or six miles, or a half marathon distance of 13.1 miles. Starting at 10.15am, it was a long day in the heat with the last participant crossing the line at 3.30pm. </w:t>
      </w:r>
    </w:p>
    <w:p w14:paraId="32D2EEBE" w14:textId="77777777" w:rsidR="006C7552" w:rsidRPr="006C7552" w:rsidRDefault="006C7552" w:rsidP="006C7552">
      <w:pPr>
        <w:rPr>
          <w:sz w:val="32"/>
          <w:szCs w:val="32"/>
        </w:rPr>
      </w:pPr>
      <w:r w:rsidRPr="006C7552">
        <w:rPr>
          <w:sz w:val="32"/>
          <w:szCs w:val="32"/>
        </w:rPr>
        <w:t xml:space="preserve">10 visually impaired participants were supported either by trained guides from 4Sight Vision </w:t>
      </w:r>
      <w:proofErr w:type="gramStart"/>
      <w:r w:rsidRPr="006C7552">
        <w:rPr>
          <w:sz w:val="32"/>
          <w:szCs w:val="32"/>
        </w:rPr>
        <w:t>Support, or</w:t>
      </w:r>
      <w:proofErr w:type="gramEnd"/>
      <w:r w:rsidRPr="006C7552">
        <w:rPr>
          <w:sz w:val="32"/>
          <w:szCs w:val="32"/>
        </w:rPr>
        <w:t xml:space="preserve"> brought friends and family to act as their guide.</w:t>
      </w:r>
    </w:p>
    <w:p w14:paraId="6B28D556" w14:textId="5C299834" w:rsidR="006C7552" w:rsidRPr="006C7552" w:rsidRDefault="00606660" w:rsidP="006C7552">
      <w:pPr>
        <w:rPr>
          <w:sz w:val="32"/>
          <w:szCs w:val="32"/>
        </w:rPr>
      </w:pPr>
      <w:r>
        <w:rPr>
          <w:sz w:val="32"/>
          <w:szCs w:val="32"/>
        </w:rPr>
        <w:t>“</w:t>
      </w:r>
      <w:r w:rsidR="006C7552" w:rsidRPr="006C7552">
        <w:rPr>
          <w:sz w:val="32"/>
          <w:szCs w:val="32"/>
        </w:rPr>
        <w:t>I wanted this photo taken to prove to my son, who runs marathons, that I could take on my own challenge</w:t>
      </w:r>
      <w:r w:rsidR="00583E4D">
        <w:rPr>
          <w:sz w:val="32"/>
          <w:szCs w:val="32"/>
        </w:rPr>
        <w:t xml:space="preserve">!” </w:t>
      </w:r>
      <w:r w:rsidR="006C7552" w:rsidRPr="006C7552">
        <w:rPr>
          <w:sz w:val="32"/>
          <w:szCs w:val="32"/>
        </w:rPr>
        <w:t>Mrs Yard, Horsham</w:t>
      </w:r>
    </w:p>
    <w:p w14:paraId="188D3383" w14:textId="29782DEE" w:rsidR="006C7552" w:rsidRPr="006C7552" w:rsidRDefault="00583E4D" w:rsidP="006C7552">
      <w:pPr>
        <w:rPr>
          <w:sz w:val="32"/>
          <w:szCs w:val="32"/>
        </w:rPr>
      </w:pPr>
      <w:r>
        <w:rPr>
          <w:sz w:val="32"/>
          <w:szCs w:val="32"/>
        </w:rPr>
        <w:t>“</w:t>
      </w:r>
      <w:r w:rsidR="006C7552" w:rsidRPr="006C7552">
        <w:rPr>
          <w:sz w:val="32"/>
          <w:szCs w:val="32"/>
        </w:rPr>
        <w:t xml:space="preserve">I so enjoyed the great company of other walkers as well as the </w:t>
      </w:r>
    </w:p>
    <w:p w14:paraId="7BFDF863" w14:textId="0808C3A1" w:rsidR="006C7552" w:rsidRPr="006C7552" w:rsidRDefault="006C7552" w:rsidP="006C7552">
      <w:pPr>
        <w:rPr>
          <w:sz w:val="32"/>
          <w:szCs w:val="32"/>
        </w:rPr>
      </w:pPr>
      <w:r w:rsidRPr="006C7552">
        <w:rPr>
          <w:sz w:val="32"/>
          <w:szCs w:val="32"/>
        </w:rPr>
        <w:t>beautiful Sussex landscape, while doing something for a very good cause.</w:t>
      </w:r>
      <w:r w:rsidR="00583E4D">
        <w:rPr>
          <w:sz w:val="32"/>
          <w:szCs w:val="32"/>
        </w:rPr>
        <w:t xml:space="preserve">” </w:t>
      </w:r>
      <w:r w:rsidRPr="006C7552">
        <w:rPr>
          <w:sz w:val="32"/>
          <w:szCs w:val="32"/>
        </w:rPr>
        <w:t>Walk Participant</w:t>
      </w:r>
    </w:p>
    <w:p w14:paraId="592ED8F6" w14:textId="77777777" w:rsidR="006C7552" w:rsidRPr="006C7552" w:rsidRDefault="006C7552" w:rsidP="006C7552">
      <w:pPr>
        <w:rPr>
          <w:sz w:val="32"/>
          <w:szCs w:val="32"/>
        </w:rPr>
      </w:pPr>
    </w:p>
    <w:p w14:paraId="6A3DD134" w14:textId="28C2FAC6" w:rsidR="006C7552" w:rsidRDefault="006C7552" w:rsidP="006C7552">
      <w:pPr>
        <w:rPr>
          <w:sz w:val="32"/>
          <w:szCs w:val="32"/>
        </w:rPr>
      </w:pPr>
      <w:r w:rsidRPr="006C7552">
        <w:rPr>
          <w:sz w:val="32"/>
          <w:szCs w:val="32"/>
        </w:rPr>
        <w:t xml:space="preserve">We would like to thank all our wonderful event volunteers, Nigel </w:t>
      </w:r>
      <w:proofErr w:type="spellStart"/>
      <w:r w:rsidRPr="006C7552">
        <w:rPr>
          <w:sz w:val="32"/>
          <w:szCs w:val="32"/>
        </w:rPr>
        <w:t>Clutton</w:t>
      </w:r>
      <w:proofErr w:type="spellEnd"/>
      <w:r w:rsidRPr="006C7552">
        <w:rPr>
          <w:sz w:val="32"/>
          <w:szCs w:val="32"/>
        </w:rPr>
        <w:t xml:space="preserve"> and the Angmering Park Estate, South Downs Water, Tesco Durrington and Waitrose Horsham</w:t>
      </w:r>
      <w:r w:rsidR="00583E4D">
        <w:rPr>
          <w:sz w:val="32"/>
          <w:szCs w:val="32"/>
        </w:rPr>
        <w:t xml:space="preserve"> </w:t>
      </w:r>
      <w:r w:rsidRPr="006C7552">
        <w:rPr>
          <w:sz w:val="32"/>
          <w:szCs w:val="32"/>
        </w:rPr>
        <w:t>for their support in making this event possible.</w:t>
      </w:r>
    </w:p>
    <w:p w14:paraId="72BE309F" w14:textId="77777777" w:rsidR="00583E4D" w:rsidRPr="006C7552" w:rsidRDefault="00583E4D" w:rsidP="006C7552">
      <w:pPr>
        <w:rPr>
          <w:sz w:val="32"/>
          <w:szCs w:val="32"/>
        </w:rPr>
      </w:pPr>
    </w:p>
    <w:p w14:paraId="0470E413" w14:textId="33F82DD4" w:rsidR="006C7552" w:rsidRPr="006C7552" w:rsidRDefault="006C7552" w:rsidP="00583E4D">
      <w:pPr>
        <w:pStyle w:val="Heading2"/>
        <w:rPr>
          <w:sz w:val="32"/>
          <w:szCs w:val="32"/>
        </w:rPr>
      </w:pPr>
      <w:r w:rsidRPr="00583E4D">
        <w:rPr>
          <w:sz w:val="32"/>
          <w:szCs w:val="32"/>
        </w:rPr>
        <w:t xml:space="preserve">Congratulations to our 200 Club </w:t>
      </w:r>
      <w:r w:rsidRPr="006C7552">
        <w:rPr>
          <w:sz w:val="32"/>
          <w:szCs w:val="32"/>
        </w:rPr>
        <w:t>winners:</w:t>
      </w:r>
    </w:p>
    <w:p w14:paraId="75F282F3" w14:textId="77777777" w:rsidR="00583E4D" w:rsidRDefault="006C7552" w:rsidP="006C7552">
      <w:pPr>
        <w:rPr>
          <w:sz w:val="32"/>
          <w:szCs w:val="32"/>
        </w:rPr>
      </w:pPr>
      <w:r w:rsidRPr="006C7552">
        <w:rPr>
          <w:sz w:val="32"/>
          <w:szCs w:val="32"/>
        </w:rPr>
        <w:t>May: Mrs Brown, Crawley, No. 79</w:t>
      </w:r>
    </w:p>
    <w:p w14:paraId="31B6816F" w14:textId="516A4C00" w:rsidR="006C7552" w:rsidRDefault="006C7552" w:rsidP="006C7552">
      <w:pPr>
        <w:rPr>
          <w:sz w:val="32"/>
          <w:szCs w:val="32"/>
        </w:rPr>
      </w:pPr>
      <w:r w:rsidRPr="006C7552">
        <w:rPr>
          <w:sz w:val="32"/>
          <w:szCs w:val="32"/>
        </w:rPr>
        <w:t>June: Mr Robinson, Horsham, No. 8</w:t>
      </w:r>
    </w:p>
    <w:p w14:paraId="6F67DCAF" w14:textId="77777777" w:rsidR="007813AA" w:rsidRPr="006C7552" w:rsidRDefault="007813AA" w:rsidP="006C7552">
      <w:pPr>
        <w:rPr>
          <w:sz w:val="32"/>
          <w:szCs w:val="32"/>
        </w:rPr>
      </w:pPr>
    </w:p>
    <w:p w14:paraId="790FA173" w14:textId="4ECA3817" w:rsidR="001C7E3D" w:rsidRDefault="00056067" w:rsidP="00056067">
      <w:pPr>
        <w:pStyle w:val="Heading1"/>
        <w:rPr>
          <w:sz w:val="40"/>
          <w:szCs w:val="40"/>
        </w:rPr>
      </w:pPr>
      <w:r w:rsidRPr="00056067">
        <w:rPr>
          <w:sz w:val="40"/>
          <w:szCs w:val="40"/>
        </w:rPr>
        <w:t xml:space="preserve">From one crisis to another – How you can </w:t>
      </w:r>
      <w:proofErr w:type="gramStart"/>
      <w:r w:rsidRPr="00056067">
        <w:rPr>
          <w:sz w:val="40"/>
          <w:szCs w:val="40"/>
        </w:rPr>
        <w:t>help</w:t>
      </w:r>
      <w:proofErr w:type="gramEnd"/>
    </w:p>
    <w:p w14:paraId="65D0EA48" w14:textId="77777777" w:rsidR="000A28A7" w:rsidRPr="000A28A7" w:rsidRDefault="000A28A7" w:rsidP="000A28A7">
      <w:pPr>
        <w:rPr>
          <w:sz w:val="32"/>
          <w:szCs w:val="32"/>
        </w:rPr>
      </w:pPr>
      <w:r w:rsidRPr="000A28A7">
        <w:rPr>
          <w:sz w:val="32"/>
          <w:szCs w:val="32"/>
        </w:rPr>
        <w:t xml:space="preserve">Over the past year, people have been facing surging costs in food, </w:t>
      </w:r>
      <w:proofErr w:type="gramStart"/>
      <w:r w:rsidRPr="000A28A7">
        <w:rPr>
          <w:sz w:val="32"/>
          <w:szCs w:val="32"/>
        </w:rPr>
        <w:t>utilities</w:t>
      </w:r>
      <w:proofErr w:type="gramEnd"/>
      <w:r w:rsidRPr="000A28A7">
        <w:rPr>
          <w:sz w:val="32"/>
          <w:szCs w:val="32"/>
        </w:rPr>
        <w:t xml:space="preserve"> and fuel. Blind and sight impaired people are, once again, experiencing disproportionate challenges.</w:t>
      </w:r>
    </w:p>
    <w:p w14:paraId="3CB5EBEA" w14:textId="08A7E526" w:rsidR="000A28A7" w:rsidRPr="000A28A7" w:rsidRDefault="000A28A7" w:rsidP="000A28A7">
      <w:pPr>
        <w:rPr>
          <w:sz w:val="32"/>
          <w:szCs w:val="32"/>
        </w:rPr>
      </w:pPr>
      <w:r w:rsidRPr="000A28A7">
        <w:rPr>
          <w:sz w:val="32"/>
          <w:szCs w:val="32"/>
        </w:rPr>
        <w:lastRenderedPageBreak/>
        <w:t>Before prices began to rise, 1:5 blind and partially sighted people said they had some, or great, difficulty in making ends meet. The cost-of-living crisis has made this situation worse.</w:t>
      </w:r>
      <w:r>
        <w:rPr>
          <w:sz w:val="32"/>
          <w:szCs w:val="32"/>
        </w:rPr>
        <w:t xml:space="preserve"> R</w:t>
      </w:r>
      <w:r w:rsidRPr="000A28A7">
        <w:rPr>
          <w:sz w:val="32"/>
          <w:szCs w:val="32"/>
        </w:rPr>
        <w:t>NIB, July 2022</w:t>
      </w:r>
    </w:p>
    <w:p w14:paraId="47507434" w14:textId="19F68343" w:rsidR="000A28A7" w:rsidRDefault="000A28A7" w:rsidP="000A28A7">
      <w:pPr>
        <w:rPr>
          <w:sz w:val="32"/>
          <w:szCs w:val="32"/>
        </w:rPr>
      </w:pPr>
      <w:r>
        <w:rPr>
          <w:sz w:val="32"/>
          <w:szCs w:val="32"/>
        </w:rPr>
        <w:t>“</w:t>
      </w:r>
      <w:r w:rsidRPr="000A28A7">
        <w:rPr>
          <w:sz w:val="32"/>
          <w:szCs w:val="32"/>
        </w:rPr>
        <w:t>More of our clients are being pushed into poverty, making hard decisions about what to cut back on and at risk of declining mental health - access to the correct financial support has never been more important. Not only have we seen a huge increase in requests for this type of support, but our operating costs are going up and income is going down – some have less to give and competition for funding has increased.</w:t>
      </w:r>
      <w:r>
        <w:rPr>
          <w:sz w:val="32"/>
          <w:szCs w:val="32"/>
        </w:rPr>
        <w:t xml:space="preserve">” </w:t>
      </w:r>
      <w:r w:rsidR="003B317F" w:rsidRPr="000A28A7">
        <w:rPr>
          <w:sz w:val="32"/>
          <w:szCs w:val="32"/>
        </w:rPr>
        <w:t>Kirstie</w:t>
      </w:r>
      <w:r w:rsidRPr="000A28A7">
        <w:rPr>
          <w:sz w:val="32"/>
          <w:szCs w:val="32"/>
        </w:rPr>
        <w:t xml:space="preserve"> Thomas, CEO</w:t>
      </w:r>
    </w:p>
    <w:p w14:paraId="32DEDE37" w14:textId="77777777" w:rsidR="003B317F" w:rsidRPr="000A28A7" w:rsidRDefault="003B317F" w:rsidP="000A28A7">
      <w:pPr>
        <w:rPr>
          <w:sz w:val="32"/>
          <w:szCs w:val="32"/>
        </w:rPr>
      </w:pPr>
    </w:p>
    <w:p w14:paraId="6FA4A5B3" w14:textId="77777777" w:rsidR="003B317F" w:rsidRDefault="000A28A7" w:rsidP="000A28A7">
      <w:pPr>
        <w:rPr>
          <w:sz w:val="32"/>
          <w:szCs w:val="32"/>
        </w:rPr>
      </w:pPr>
      <w:r w:rsidRPr="000A28A7">
        <w:rPr>
          <w:sz w:val="32"/>
          <w:szCs w:val="32"/>
        </w:rPr>
        <w:t>Support to access benefits:</w:t>
      </w:r>
      <w:r w:rsidR="003B317F">
        <w:rPr>
          <w:sz w:val="32"/>
          <w:szCs w:val="32"/>
        </w:rPr>
        <w:t xml:space="preserve"> </w:t>
      </w:r>
    </w:p>
    <w:p w14:paraId="72B580B8" w14:textId="6DB90FEB" w:rsidR="000A28A7" w:rsidRPr="000A28A7" w:rsidRDefault="000A28A7" w:rsidP="000A28A7">
      <w:pPr>
        <w:rPr>
          <w:sz w:val="32"/>
          <w:szCs w:val="32"/>
        </w:rPr>
      </w:pPr>
      <w:r w:rsidRPr="000A28A7">
        <w:rPr>
          <w:sz w:val="32"/>
          <w:szCs w:val="32"/>
        </w:rPr>
        <w:t>2021/22: 22 hours, 12 clients</w:t>
      </w:r>
    </w:p>
    <w:p w14:paraId="38181A3D" w14:textId="77777777" w:rsidR="000A28A7" w:rsidRDefault="000A28A7" w:rsidP="000A28A7">
      <w:pPr>
        <w:rPr>
          <w:sz w:val="32"/>
          <w:szCs w:val="32"/>
        </w:rPr>
      </w:pPr>
      <w:r w:rsidRPr="000A28A7">
        <w:rPr>
          <w:sz w:val="32"/>
          <w:szCs w:val="32"/>
        </w:rPr>
        <w:t xml:space="preserve">2022/23: 60 hours, 140 clients </w:t>
      </w:r>
    </w:p>
    <w:p w14:paraId="0FB378B2" w14:textId="77777777" w:rsidR="000A28A7" w:rsidRDefault="000A28A7" w:rsidP="000A28A7">
      <w:pPr>
        <w:rPr>
          <w:sz w:val="32"/>
          <w:szCs w:val="32"/>
        </w:rPr>
      </w:pPr>
      <w:r w:rsidRPr="000A28A7">
        <w:rPr>
          <w:sz w:val="32"/>
          <w:szCs w:val="32"/>
        </w:rPr>
        <w:t>This demand continues.</w:t>
      </w:r>
    </w:p>
    <w:p w14:paraId="4F2CC22D" w14:textId="77777777" w:rsidR="000A28A7" w:rsidRDefault="000A28A7" w:rsidP="000A28A7">
      <w:pPr>
        <w:pStyle w:val="Heading2"/>
        <w:rPr>
          <w:rFonts w:ascii="Calibri" w:eastAsiaTheme="minorHAnsi" w:hAnsi="Calibri" w:cs="Calibri"/>
          <w:color w:val="272557"/>
          <w:sz w:val="38"/>
          <w:szCs w:val="38"/>
        </w:rPr>
      </w:pPr>
    </w:p>
    <w:p w14:paraId="2870E290" w14:textId="3EA15AFF" w:rsidR="00981EA4" w:rsidRPr="00981EA4" w:rsidRDefault="00981EA4" w:rsidP="000A28A7">
      <w:pPr>
        <w:pStyle w:val="Heading2"/>
        <w:rPr>
          <w:sz w:val="32"/>
          <w:szCs w:val="32"/>
        </w:rPr>
      </w:pPr>
      <w:r w:rsidRPr="00981EA4">
        <w:rPr>
          <w:sz w:val="32"/>
          <w:szCs w:val="32"/>
        </w:rPr>
        <w:t>Margaret’s Story</w:t>
      </w:r>
    </w:p>
    <w:p w14:paraId="0DB073D9" w14:textId="77777777" w:rsidR="00981EA4" w:rsidRPr="00981EA4" w:rsidRDefault="00981EA4" w:rsidP="00981EA4">
      <w:pPr>
        <w:rPr>
          <w:sz w:val="32"/>
          <w:szCs w:val="32"/>
        </w:rPr>
      </w:pPr>
      <w:r w:rsidRPr="00981EA4">
        <w:rPr>
          <w:sz w:val="32"/>
          <w:szCs w:val="32"/>
        </w:rPr>
        <w:t>The issues:</w:t>
      </w:r>
    </w:p>
    <w:p w14:paraId="05832621" w14:textId="119E45D6" w:rsidR="00981EA4" w:rsidRPr="00981EA4" w:rsidRDefault="00981EA4" w:rsidP="00981EA4">
      <w:pPr>
        <w:rPr>
          <w:sz w:val="32"/>
          <w:szCs w:val="32"/>
        </w:rPr>
      </w:pPr>
      <w:r w:rsidRPr="00981EA4">
        <w:rPr>
          <w:sz w:val="32"/>
          <w:szCs w:val="32"/>
        </w:rPr>
        <w:t>• Margaret's reapplication for Personal Independence Payment (PIP) was rejected.</w:t>
      </w:r>
    </w:p>
    <w:p w14:paraId="135A756A" w14:textId="77777777" w:rsidR="00981EA4" w:rsidRPr="00981EA4" w:rsidRDefault="00981EA4" w:rsidP="00981EA4">
      <w:pPr>
        <w:rPr>
          <w:sz w:val="32"/>
          <w:szCs w:val="32"/>
        </w:rPr>
      </w:pPr>
      <w:r w:rsidRPr="00981EA4">
        <w:rPr>
          <w:sz w:val="32"/>
          <w:szCs w:val="32"/>
        </w:rPr>
        <w:t>• As a result, her partner’s Carer’s Allowance was reduced.</w:t>
      </w:r>
    </w:p>
    <w:p w14:paraId="10572A8B" w14:textId="77777777" w:rsidR="00981EA4" w:rsidRPr="00981EA4" w:rsidRDefault="00981EA4" w:rsidP="00981EA4">
      <w:pPr>
        <w:rPr>
          <w:sz w:val="32"/>
          <w:szCs w:val="32"/>
        </w:rPr>
      </w:pPr>
      <w:r w:rsidRPr="00981EA4">
        <w:rPr>
          <w:sz w:val="32"/>
          <w:szCs w:val="32"/>
        </w:rPr>
        <w:t xml:space="preserve">• Finances became </w:t>
      </w:r>
      <w:proofErr w:type="gramStart"/>
      <w:r w:rsidRPr="00981EA4">
        <w:rPr>
          <w:sz w:val="32"/>
          <w:szCs w:val="32"/>
        </w:rPr>
        <w:t>tight</w:t>
      </w:r>
      <w:proofErr w:type="gramEnd"/>
      <w:r w:rsidRPr="00981EA4">
        <w:rPr>
          <w:sz w:val="32"/>
          <w:szCs w:val="32"/>
        </w:rPr>
        <w:t xml:space="preserve"> and the family struggled, they were forced to a food bank so that they could eat.</w:t>
      </w:r>
    </w:p>
    <w:p w14:paraId="7B07D176" w14:textId="77777777" w:rsidR="00981EA4" w:rsidRPr="00981EA4" w:rsidRDefault="00981EA4" w:rsidP="00981EA4">
      <w:pPr>
        <w:rPr>
          <w:sz w:val="32"/>
          <w:szCs w:val="32"/>
        </w:rPr>
      </w:pPr>
    </w:p>
    <w:p w14:paraId="75FB9A31" w14:textId="77777777" w:rsidR="00981EA4" w:rsidRPr="00981EA4" w:rsidRDefault="00981EA4" w:rsidP="00981EA4">
      <w:pPr>
        <w:rPr>
          <w:sz w:val="32"/>
          <w:szCs w:val="32"/>
        </w:rPr>
      </w:pPr>
      <w:r w:rsidRPr="00981EA4">
        <w:rPr>
          <w:sz w:val="32"/>
          <w:szCs w:val="32"/>
        </w:rPr>
        <w:t>How we're supporting Margaret:</w:t>
      </w:r>
    </w:p>
    <w:p w14:paraId="50575398" w14:textId="77777777" w:rsidR="00981EA4" w:rsidRPr="00981EA4" w:rsidRDefault="00981EA4" w:rsidP="00981EA4">
      <w:pPr>
        <w:rPr>
          <w:sz w:val="32"/>
          <w:szCs w:val="32"/>
        </w:rPr>
      </w:pPr>
      <w:r w:rsidRPr="00981EA4">
        <w:rPr>
          <w:sz w:val="32"/>
          <w:szCs w:val="32"/>
        </w:rPr>
        <w:t>• Providing a caring, listening ear to talk through the difficult issues and building a trusted relationship.</w:t>
      </w:r>
    </w:p>
    <w:p w14:paraId="412EC98E" w14:textId="77777777" w:rsidR="00981EA4" w:rsidRPr="00981EA4" w:rsidRDefault="00981EA4" w:rsidP="00981EA4">
      <w:pPr>
        <w:rPr>
          <w:sz w:val="32"/>
          <w:szCs w:val="32"/>
        </w:rPr>
      </w:pPr>
      <w:r w:rsidRPr="00981EA4">
        <w:rPr>
          <w:sz w:val="32"/>
          <w:szCs w:val="32"/>
        </w:rPr>
        <w:lastRenderedPageBreak/>
        <w:t xml:space="preserve">• Completed complex appeal forms, with our experience and knowledge of the impact of sight loss in mind. </w:t>
      </w:r>
    </w:p>
    <w:p w14:paraId="38F3F977" w14:textId="1515C469" w:rsidR="00981EA4" w:rsidRPr="00981EA4" w:rsidRDefault="00981EA4" w:rsidP="00981EA4">
      <w:pPr>
        <w:rPr>
          <w:sz w:val="32"/>
          <w:szCs w:val="32"/>
        </w:rPr>
      </w:pPr>
      <w:r w:rsidRPr="00981EA4">
        <w:rPr>
          <w:sz w:val="32"/>
          <w:szCs w:val="32"/>
        </w:rPr>
        <w:t xml:space="preserve">• Accompanied Margaret to the subsequent tribunal. </w:t>
      </w:r>
    </w:p>
    <w:p w14:paraId="02B61FF4" w14:textId="77777777" w:rsidR="00981EA4" w:rsidRPr="00981EA4" w:rsidRDefault="00981EA4" w:rsidP="00981EA4">
      <w:pPr>
        <w:rPr>
          <w:sz w:val="32"/>
          <w:szCs w:val="32"/>
        </w:rPr>
      </w:pPr>
    </w:p>
    <w:p w14:paraId="1FF47F53" w14:textId="77777777" w:rsidR="00981EA4" w:rsidRPr="00981EA4" w:rsidRDefault="00981EA4" w:rsidP="00981EA4">
      <w:pPr>
        <w:rPr>
          <w:sz w:val="32"/>
          <w:szCs w:val="32"/>
        </w:rPr>
      </w:pPr>
      <w:r w:rsidRPr="00981EA4">
        <w:rPr>
          <w:sz w:val="32"/>
          <w:szCs w:val="32"/>
        </w:rPr>
        <w:t>The outcome:</w:t>
      </w:r>
    </w:p>
    <w:p w14:paraId="692D4540" w14:textId="75AFC6FD" w:rsidR="00981EA4" w:rsidRPr="00981EA4" w:rsidRDefault="00981EA4" w:rsidP="00981EA4">
      <w:pPr>
        <w:rPr>
          <w:sz w:val="32"/>
          <w:szCs w:val="32"/>
        </w:rPr>
      </w:pPr>
      <w:r w:rsidRPr="00981EA4">
        <w:rPr>
          <w:sz w:val="32"/>
          <w:szCs w:val="32"/>
        </w:rPr>
        <w:t>• Margaret was awarded the highest rate of PIP, which was backdated.</w:t>
      </w:r>
    </w:p>
    <w:p w14:paraId="43FAACB3" w14:textId="36FD19C0" w:rsidR="00981EA4" w:rsidRPr="00981EA4" w:rsidRDefault="00981EA4" w:rsidP="00981EA4">
      <w:pPr>
        <w:rPr>
          <w:sz w:val="32"/>
          <w:szCs w:val="32"/>
        </w:rPr>
      </w:pPr>
      <w:r w:rsidRPr="00981EA4">
        <w:rPr>
          <w:sz w:val="32"/>
          <w:szCs w:val="32"/>
        </w:rPr>
        <w:t>• Her partner’s Carer’s Allowance was reinstated.</w:t>
      </w:r>
    </w:p>
    <w:p w14:paraId="02C01949" w14:textId="77777777" w:rsidR="00981EA4" w:rsidRPr="00981EA4" w:rsidRDefault="00981EA4" w:rsidP="00981EA4">
      <w:pPr>
        <w:rPr>
          <w:sz w:val="32"/>
          <w:szCs w:val="32"/>
        </w:rPr>
      </w:pPr>
      <w:r w:rsidRPr="00981EA4">
        <w:rPr>
          <w:sz w:val="32"/>
          <w:szCs w:val="32"/>
        </w:rPr>
        <w:t xml:space="preserve">• We continue to support Margaret. </w:t>
      </w:r>
    </w:p>
    <w:p w14:paraId="0F9AF25A" w14:textId="2B8F7CFC" w:rsidR="00981EA4" w:rsidRDefault="00D266EC" w:rsidP="00981EA4">
      <w:pPr>
        <w:rPr>
          <w:sz w:val="32"/>
          <w:szCs w:val="32"/>
        </w:rPr>
      </w:pPr>
      <w:r>
        <w:rPr>
          <w:sz w:val="32"/>
          <w:szCs w:val="32"/>
        </w:rPr>
        <w:t>“</w:t>
      </w:r>
      <w:r w:rsidR="00981EA4" w:rsidRPr="00981EA4">
        <w:rPr>
          <w:sz w:val="32"/>
          <w:szCs w:val="32"/>
        </w:rPr>
        <w:t>I was scared to think what would have happened without your support, I’m so happy with how things turned out.</w:t>
      </w:r>
      <w:r>
        <w:rPr>
          <w:sz w:val="32"/>
          <w:szCs w:val="32"/>
        </w:rPr>
        <w:t>”</w:t>
      </w:r>
      <w:r w:rsidR="00981EA4" w:rsidRPr="00981EA4">
        <w:rPr>
          <w:sz w:val="32"/>
          <w:szCs w:val="32"/>
        </w:rPr>
        <w:t xml:space="preserve"> Margaret</w:t>
      </w:r>
    </w:p>
    <w:p w14:paraId="2D652901" w14:textId="77777777" w:rsidR="00F23430" w:rsidRPr="00F23430" w:rsidRDefault="00F23430" w:rsidP="00F23430">
      <w:pPr>
        <w:rPr>
          <w:i/>
          <w:iCs/>
          <w:sz w:val="32"/>
          <w:szCs w:val="32"/>
        </w:rPr>
      </w:pPr>
      <w:r w:rsidRPr="00F23430">
        <w:rPr>
          <w:i/>
          <w:iCs/>
          <w:sz w:val="32"/>
          <w:szCs w:val="32"/>
        </w:rPr>
        <w:t xml:space="preserve">If this story has affected you or you or someone you know needs support, please do contact our friendly team today. </w:t>
      </w:r>
    </w:p>
    <w:p w14:paraId="757BC055" w14:textId="77777777" w:rsidR="00F12D57" w:rsidRDefault="00F12D57" w:rsidP="00981EA4">
      <w:pPr>
        <w:rPr>
          <w:sz w:val="32"/>
          <w:szCs w:val="32"/>
        </w:rPr>
      </w:pPr>
    </w:p>
    <w:p w14:paraId="3DD77673" w14:textId="13837104" w:rsidR="007040F1" w:rsidRPr="000A28A7" w:rsidRDefault="007040F1" w:rsidP="007040F1">
      <w:pPr>
        <w:rPr>
          <w:sz w:val="32"/>
          <w:szCs w:val="32"/>
        </w:rPr>
      </w:pPr>
      <w:r w:rsidRPr="000A28A7">
        <w:rPr>
          <w:sz w:val="32"/>
          <w:szCs w:val="32"/>
        </w:rPr>
        <w:t xml:space="preserve">If you are able to support us in these incredibly challenging times, please </w:t>
      </w:r>
      <w:r>
        <w:rPr>
          <w:sz w:val="32"/>
          <w:szCs w:val="32"/>
        </w:rPr>
        <w:t xml:space="preserve">call us today to donate </w:t>
      </w:r>
      <w:r w:rsidR="00AB0F3B">
        <w:rPr>
          <w:sz w:val="32"/>
          <w:szCs w:val="32"/>
        </w:rPr>
        <w:t>on 01243 828</w:t>
      </w:r>
      <w:r w:rsidR="00F23430">
        <w:rPr>
          <w:sz w:val="32"/>
          <w:szCs w:val="32"/>
        </w:rPr>
        <w:t xml:space="preserve">555 </w:t>
      </w:r>
      <w:r>
        <w:rPr>
          <w:sz w:val="32"/>
          <w:szCs w:val="32"/>
        </w:rPr>
        <w:t xml:space="preserve">or alternatively you can give online via our website </w:t>
      </w:r>
      <w:proofErr w:type="gramStart"/>
      <w:r>
        <w:rPr>
          <w:sz w:val="32"/>
          <w:szCs w:val="32"/>
        </w:rPr>
        <w:t>4sight.org.uk .</w:t>
      </w:r>
      <w:proofErr w:type="gramEnd"/>
      <w:r>
        <w:rPr>
          <w:sz w:val="32"/>
          <w:szCs w:val="32"/>
        </w:rPr>
        <w:t xml:space="preserve"> </w:t>
      </w:r>
    </w:p>
    <w:p w14:paraId="1F885A1B" w14:textId="0944376B" w:rsidR="00F12D57" w:rsidRDefault="009530DD" w:rsidP="00981EA4">
      <w:pPr>
        <w:rPr>
          <w:sz w:val="32"/>
          <w:szCs w:val="32"/>
        </w:rPr>
      </w:pPr>
      <w:r>
        <w:rPr>
          <w:sz w:val="32"/>
          <w:szCs w:val="32"/>
        </w:rPr>
        <w:t>Did you know …</w:t>
      </w:r>
    </w:p>
    <w:p w14:paraId="518B0923" w14:textId="259C72AA" w:rsidR="009530DD" w:rsidRDefault="009530DD" w:rsidP="009530DD">
      <w:pPr>
        <w:rPr>
          <w:sz w:val="32"/>
          <w:szCs w:val="32"/>
        </w:rPr>
      </w:pPr>
      <w:r w:rsidRPr="009530DD">
        <w:rPr>
          <w:sz w:val="32"/>
          <w:szCs w:val="32"/>
        </w:rPr>
        <w:t xml:space="preserve">£12 - Could enable us to send one of these informative newsletters, containing vital information and current updates on benefits and concessions. </w:t>
      </w:r>
      <w:r w:rsidRPr="009530DD">
        <w:rPr>
          <w:sz w:val="32"/>
          <w:szCs w:val="32"/>
        </w:rPr>
        <w:tab/>
      </w:r>
    </w:p>
    <w:p w14:paraId="69E13199" w14:textId="77777777" w:rsidR="007040F1" w:rsidRDefault="007040F1" w:rsidP="007040F1">
      <w:pPr>
        <w:rPr>
          <w:sz w:val="32"/>
          <w:szCs w:val="32"/>
        </w:rPr>
      </w:pPr>
      <w:r w:rsidRPr="009530DD">
        <w:rPr>
          <w:sz w:val="32"/>
          <w:szCs w:val="32"/>
        </w:rPr>
        <w:t xml:space="preserve">£22 - Could enable us to provide a listening ear to talk through financial issues and provide initial information, </w:t>
      </w:r>
      <w:proofErr w:type="gramStart"/>
      <w:r w:rsidRPr="009530DD">
        <w:rPr>
          <w:sz w:val="32"/>
          <w:szCs w:val="32"/>
        </w:rPr>
        <w:t>advice</w:t>
      </w:r>
      <w:proofErr w:type="gramEnd"/>
      <w:r w:rsidRPr="009530DD">
        <w:rPr>
          <w:sz w:val="32"/>
          <w:szCs w:val="32"/>
        </w:rPr>
        <w:t xml:space="preserve"> and guidance on entitlements.</w:t>
      </w:r>
    </w:p>
    <w:p w14:paraId="1A0240A4" w14:textId="77777777" w:rsidR="007040F1" w:rsidRPr="009530DD" w:rsidRDefault="007040F1" w:rsidP="007040F1">
      <w:pPr>
        <w:rPr>
          <w:sz w:val="32"/>
          <w:szCs w:val="32"/>
        </w:rPr>
      </w:pPr>
      <w:r w:rsidRPr="009530DD">
        <w:rPr>
          <w:sz w:val="32"/>
          <w:szCs w:val="32"/>
        </w:rPr>
        <w:t>£48 - Could enable us to support someone to access the benefits and concessions they need, including help with completing complex</w:t>
      </w:r>
      <w:r>
        <w:rPr>
          <w:sz w:val="32"/>
          <w:szCs w:val="32"/>
        </w:rPr>
        <w:t xml:space="preserve"> </w:t>
      </w:r>
      <w:r w:rsidRPr="009530DD">
        <w:rPr>
          <w:sz w:val="32"/>
          <w:szCs w:val="32"/>
        </w:rPr>
        <w:t>forms, such as Personal Independence Payments and Blue Badge.</w:t>
      </w:r>
    </w:p>
    <w:sectPr w:rsidR="007040F1" w:rsidRPr="00953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4B"/>
    <w:multiLevelType w:val="hybridMultilevel"/>
    <w:tmpl w:val="0BF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27415"/>
    <w:multiLevelType w:val="hybridMultilevel"/>
    <w:tmpl w:val="274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D121E"/>
    <w:multiLevelType w:val="hybridMultilevel"/>
    <w:tmpl w:val="94AC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262C1"/>
    <w:multiLevelType w:val="hybridMultilevel"/>
    <w:tmpl w:val="B3C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470E9"/>
    <w:multiLevelType w:val="hybridMultilevel"/>
    <w:tmpl w:val="FAC2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C6C9B"/>
    <w:multiLevelType w:val="hybridMultilevel"/>
    <w:tmpl w:val="7170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85990"/>
    <w:multiLevelType w:val="hybridMultilevel"/>
    <w:tmpl w:val="7CA0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A3FCC"/>
    <w:multiLevelType w:val="hybridMultilevel"/>
    <w:tmpl w:val="C2D27A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87777"/>
    <w:multiLevelType w:val="hybridMultilevel"/>
    <w:tmpl w:val="DBE2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86376"/>
    <w:multiLevelType w:val="hybridMultilevel"/>
    <w:tmpl w:val="E484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37713"/>
    <w:multiLevelType w:val="hybridMultilevel"/>
    <w:tmpl w:val="A20C22EE"/>
    <w:lvl w:ilvl="0" w:tplc="CA56EC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84546"/>
    <w:multiLevelType w:val="hybridMultilevel"/>
    <w:tmpl w:val="0A560830"/>
    <w:lvl w:ilvl="0" w:tplc="07EA11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47871"/>
    <w:multiLevelType w:val="hybridMultilevel"/>
    <w:tmpl w:val="B3B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903881"/>
    <w:multiLevelType w:val="hybridMultilevel"/>
    <w:tmpl w:val="CBFE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438564">
    <w:abstractNumId w:val="7"/>
  </w:num>
  <w:num w:numId="2" w16cid:durableId="489951983">
    <w:abstractNumId w:val="2"/>
  </w:num>
  <w:num w:numId="3" w16cid:durableId="838276293">
    <w:abstractNumId w:val="1"/>
  </w:num>
  <w:num w:numId="4" w16cid:durableId="483476384">
    <w:abstractNumId w:val="3"/>
  </w:num>
  <w:num w:numId="5" w16cid:durableId="1548689263">
    <w:abstractNumId w:val="4"/>
  </w:num>
  <w:num w:numId="6" w16cid:durableId="1347243929">
    <w:abstractNumId w:val="9"/>
  </w:num>
  <w:num w:numId="7" w16cid:durableId="1680037841">
    <w:abstractNumId w:val="6"/>
  </w:num>
  <w:num w:numId="8" w16cid:durableId="1163932321">
    <w:abstractNumId w:val="13"/>
  </w:num>
  <w:num w:numId="9" w16cid:durableId="435100925">
    <w:abstractNumId w:val="8"/>
  </w:num>
  <w:num w:numId="10" w16cid:durableId="1522739685">
    <w:abstractNumId w:val="0"/>
  </w:num>
  <w:num w:numId="11" w16cid:durableId="1020820851">
    <w:abstractNumId w:val="12"/>
  </w:num>
  <w:num w:numId="12" w16cid:durableId="1849371659">
    <w:abstractNumId w:val="10"/>
  </w:num>
  <w:num w:numId="13" w16cid:durableId="1389958756">
    <w:abstractNumId w:val="5"/>
  </w:num>
  <w:num w:numId="14" w16cid:durableId="1873691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CF"/>
    <w:rsid w:val="00011FBD"/>
    <w:rsid w:val="000267EB"/>
    <w:rsid w:val="00044A0A"/>
    <w:rsid w:val="000479D5"/>
    <w:rsid w:val="00051F4D"/>
    <w:rsid w:val="000531F7"/>
    <w:rsid w:val="00056067"/>
    <w:rsid w:val="00067037"/>
    <w:rsid w:val="00091011"/>
    <w:rsid w:val="000935FA"/>
    <w:rsid w:val="000A28A7"/>
    <w:rsid w:val="000D7CDE"/>
    <w:rsid w:val="000E61CD"/>
    <w:rsid w:val="00116429"/>
    <w:rsid w:val="00130ADB"/>
    <w:rsid w:val="001331B7"/>
    <w:rsid w:val="00161935"/>
    <w:rsid w:val="00182157"/>
    <w:rsid w:val="00190C4A"/>
    <w:rsid w:val="00192986"/>
    <w:rsid w:val="00194EEA"/>
    <w:rsid w:val="001A48BC"/>
    <w:rsid w:val="001B7EE4"/>
    <w:rsid w:val="001C37D6"/>
    <w:rsid w:val="001C6A00"/>
    <w:rsid w:val="001C7E3D"/>
    <w:rsid w:val="001E46C5"/>
    <w:rsid w:val="001E71E7"/>
    <w:rsid w:val="001F2814"/>
    <w:rsid w:val="001F5F6B"/>
    <w:rsid w:val="00216CBB"/>
    <w:rsid w:val="00265E64"/>
    <w:rsid w:val="0027083B"/>
    <w:rsid w:val="00270F4B"/>
    <w:rsid w:val="00295AFD"/>
    <w:rsid w:val="002A16A6"/>
    <w:rsid w:val="002A1711"/>
    <w:rsid w:val="002B2435"/>
    <w:rsid w:val="002C56A4"/>
    <w:rsid w:val="002D0F37"/>
    <w:rsid w:val="002D15D2"/>
    <w:rsid w:val="00305630"/>
    <w:rsid w:val="00343DCB"/>
    <w:rsid w:val="00353A0F"/>
    <w:rsid w:val="00365D53"/>
    <w:rsid w:val="00372587"/>
    <w:rsid w:val="0037502B"/>
    <w:rsid w:val="0038204D"/>
    <w:rsid w:val="0038362E"/>
    <w:rsid w:val="0039502A"/>
    <w:rsid w:val="003B317F"/>
    <w:rsid w:val="003E6B44"/>
    <w:rsid w:val="003F2C94"/>
    <w:rsid w:val="003F3275"/>
    <w:rsid w:val="00401505"/>
    <w:rsid w:val="00402E0C"/>
    <w:rsid w:val="0040353D"/>
    <w:rsid w:val="00411339"/>
    <w:rsid w:val="004217A9"/>
    <w:rsid w:val="0043444D"/>
    <w:rsid w:val="0044028D"/>
    <w:rsid w:val="0045672B"/>
    <w:rsid w:val="00486E03"/>
    <w:rsid w:val="004D7416"/>
    <w:rsid w:val="004F2DE8"/>
    <w:rsid w:val="0054117B"/>
    <w:rsid w:val="00544C4E"/>
    <w:rsid w:val="005638B5"/>
    <w:rsid w:val="00583E4D"/>
    <w:rsid w:val="005A6355"/>
    <w:rsid w:val="005B02D1"/>
    <w:rsid w:val="005F2EC8"/>
    <w:rsid w:val="005F573D"/>
    <w:rsid w:val="005F7D54"/>
    <w:rsid w:val="00606660"/>
    <w:rsid w:val="00610F8F"/>
    <w:rsid w:val="006114A6"/>
    <w:rsid w:val="00622A3B"/>
    <w:rsid w:val="00622CCB"/>
    <w:rsid w:val="00633D50"/>
    <w:rsid w:val="00644C5A"/>
    <w:rsid w:val="00645391"/>
    <w:rsid w:val="00695FB6"/>
    <w:rsid w:val="006B2058"/>
    <w:rsid w:val="006B5372"/>
    <w:rsid w:val="006C7552"/>
    <w:rsid w:val="00703CCB"/>
    <w:rsid w:val="007040F1"/>
    <w:rsid w:val="00706759"/>
    <w:rsid w:val="0072048F"/>
    <w:rsid w:val="007209EA"/>
    <w:rsid w:val="00722FD6"/>
    <w:rsid w:val="00727F77"/>
    <w:rsid w:val="00740C8C"/>
    <w:rsid w:val="007813AA"/>
    <w:rsid w:val="007A2126"/>
    <w:rsid w:val="007B2F60"/>
    <w:rsid w:val="007D7415"/>
    <w:rsid w:val="008525BE"/>
    <w:rsid w:val="00863D70"/>
    <w:rsid w:val="0088522E"/>
    <w:rsid w:val="00895370"/>
    <w:rsid w:val="008B05EC"/>
    <w:rsid w:val="008B25B0"/>
    <w:rsid w:val="008C0612"/>
    <w:rsid w:val="008C2C5B"/>
    <w:rsid w:val="008C68F1"/>
    <w:rsid w:val="008D06CE"/>
    <w:rsid w:val="008D3442"/>
    <w:rsid w:val="008E280A"/>
    <w:rsid w:val="008F7A28"/>
    <w:rsid w:val="0090005B"/>
    <w:rsid w:val="00903AB5"/>
    <w:rsid w:val="009102F8"/>
    <w:rsid w:val="00930EA5"/>
    <w:rsid w:val="00934752"/>
    <w:rsid w:val="009530DD"/>
    <w:rsid w:val="00980B2E"/>
    <w:rsid w:val="00981EA4"/>
    <w:rsid w:val="009831D7"/>
    <w:rsid w:val="009D4201"/>
    <w:rsid w:val="009D4EF0"/>
    <w:rsid w:val="009F14F1"/>
    <w:rsid w:val="009F2F48"/>
    <w:rsid w:val="00A11117"/>
    <w:rsid w:val="00A32183"/>
    <w:rsid w:val="00A46DE0"/>
    <w:rsid w:val="00A53587"/>
    <w:rsid w:val="00A975FE"/>
    <w:rsid w:val="00AA0071"/>
    <w:rsid w:val="00AB0F3B"/>
    <w:rsid w:val="00AB106D"/>
    <w:rsid w:val="00AB6543"/>
    <w:rsid w:val="00B22D54"/>
    <w:rsid w:val="00B2509A"/>
    <w:rsid w:val="00B257F2"/>
    <w:rsid w:val="00B265CF"/>
    <w:rsid w:val="00B6049D"/>
    <w:rsid w:val="00BB7077"/>
    <w:rsid w:val="00BC6AC7"/>
    <w:rsid w:val="00BE6719"/>
    <w:rsid w:val="00BF1F06"/>
    <w:rsid w:val="00BF4B7E"/>
    <w:rsid w:val="00C21B07"/>
    <w:rsid w:val="00C24869"/>
    <w:rsid w:val="00C315BC"/>
    <w:rsid w:val="00C42B05"/>
    <w:rsid w:val="00C67E05"/>
    <w:rsid w:val="00C73A35"/>
    <w:rsid w:val="00C91D9D"/>
    <w:rsid w:val="00C9630A"/>
    <w:rsid w:val="00C972A4"/>
    <w:rsid w:val="00CD6F9B"/>
    <w:rsid w:val="00CE49F2"/>
    <w:rsid w:val="00CF5D25"/>
    <w:rsid w:val="00D0408E"/>
    <w:rsid w:val="00D20FDF"/>
    <w:rsid w:val="00D266EC"/>
    <w:rsid w:val="00D35C28"/>
    <w:rsid w:val="00D35C6B"/>
    <w:rsid w:val="00D51DA7"/>
    <w:rsid w:val="00D72455"/>
    <w:rsid w:val="00D73BDC"/>
    <w:rsid w:val="00D775D6"/>
    <w:rsid w:val="00D95F12"/>
    <w:rsid w:val="00DC4588"/>
    <w:rsid w:val="00DD6A8F"/>
    <w:rsid w:val="00DE7E94"/>
    <w:rsid w:val="00E044F6"/>
    <w:rsid w:val="00E12F0E"/>
    <w:rsid w:val="00E23A9D"/>
    <w:rsid w:val="00E2592E"/>
    <w:rsid w:val="00E30405"/>
    <w:rsid w:val="00E35266"/>
    <w:rsid w:val="00E3548B"/>
    <w:rsid w:val="00E440D7"/>
    <w:rsid w:val="00E63F05"/>
    <w:rsid w:val="00E655E5"/>
    <w:rsid w:val="00E754E9"/>
    <w:rsid w:val="00E81956"/>
    <w:rsid w:val="00E84E8B"/>
    <w:rsid w:val="00EB78DA"/>
    <w:rsid w:val="00EB7E43"/>
    <w:rsid w:val="00ED7052"/>
    <w:rsid w:val="00F12D57"/>
    <w:rsid w:val="00F13DDD"/>
    <w:rsid w:val="00F14B14"/>
    <w:rsid w:val="00F23430"/>
    <w:rsid w:val="00F25240"/>
    <w:rsid w:val="00F333F2"/>
    <w:rsid w:val="00F340D2"/>
    <w:rsid w:val="00F54628"/>
    <w:rsid w:val="00F61403"/>
    <w:rsid w:val="00F66622"/>
    <w:rsid w:val="00F73720"/>
    <w:rsid w:val="00F85342"/>
    <w:rsid w:val="00FD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61B4"/>
  <w15:chartTrackingRefBased/>
  <w15:docId w15:val="{967DF948-189C-421E-98D5-D49F9876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5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38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53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370"/>
    <w:rPr>
      <w:rFonts w:asciiTheme="majorHAnsi" w:eastAsiaTheme="majorEastAsia" w:hAnsiTheme="majorHAnsi" w:cstheme="majorBidi"/>
      <w:spacing w:val="-10"/>
      <w:kern w:val="28"/>
      <w:sz w:val="56"/>
      <w:szCs w:val="56"/>
    </w:rPr>
  </w:style>
  <w:style w:type="paragraph" w:styleId="NoSpacing">
    <w:name w:val="No Spacing"/>
    <w:uiPriority w:val="1"/>
    <w:qFormat/>
    <w:rsid w:val="00DC4588"/>
    <w:pPr>
      <w:spacing w:after="0" w:line="240" w:lineRule="auto"/>
    </w:pPr>
  </w:style>
  <w:style w:type="character" w:customStyle="1" w:styleId="Heading1Char">
    <w:name w:val="Heading 1 Char"/>
    <w:basedOn w:val="DefaultParagraphFont"/>
    <w:link w:val="Heading1"/>
    <w:uiPriority w:val="9"/>
    <w:rsid w:val="00DC458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C4588"/>
    <w:rPr>
      <w:color w:val="0563C1" w:themeColor="hyperlink"/>
      <w:u w:val="single"/>
    </w:rPr>
  </w:style>
  <w:style w:type="character" w:styleId="UnresolvedMention">
    <w:name w:val="Unresolved Mention"/>
    <w:basedOn w:val="DefaultParagraphFont"/>
    <w:uiPriority w:val="99"/>
    <w:semiHidden/>
    <w:unhideWhenUsed/>
    <w:rsid w:val="00DC4588"/>
    <w:rPr>
      <w:color w:val="605E5C"/>
      <w:shd w:val="clear" w:color="auto" w:fill="E1DFDD"/>
    </w:rPr>
  </w:style>
  <w:style w:type="paragraph" w:styleId="ListParagraph">
    <w:name w:val="List Paragraph"/>
    <w:basedOn w:val="Normal"/>
    <w:uiPriority w:val="34"/>
    <w:qFormat/>
    <w:rsid w:val="005638B5"/>
    <w:pPr>
      <w:ind w:left="720"/>
      <w:contextualSpacing/>
    </w:pPr>
  </w:style>
  <w:style w:type="character" w:customStyle="1" w:styleId="Heading2Char">
    <w:name w:val="Heading 2 Char"/>
    <w:basedOn w:val="DefaultParagraphFont"/>
    <w:link w:val="Heading2"/>
    <w:uiPriority w:val="9"/>
    <w:rsid w:val="005638B5"/>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130A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30ADB"/>
    <w:rPr>
      <w:i/>
      <w:iCs/>
      <w:color w:val="4472C4" w:themeColor="accent1"/>
    </w:rPr>
  </w:style>
  <w:style w:type="paragraph" w:customStyle="1" w:styleId="BasicParagraph">
    <w:name w:val="[Basic Paragraph]"/>
    <w:basedOn w:val="Normal"/>
    <w:uiPriority w:val="99"/>
    <w:rsid w:val="001C6A00"/>
    <w:pPr>
      <w:autoSpaceDE w:val="0"/>
      <w:autoSpaceDN w:val="0"/>
      <w:adjustRightInd w:val="0"/>
      <w:spacing w:after="0" w:line="288" w:lineRule="auto"/>
      <w:textAlignment w:val="center"/>
    </w:pPr>
    <w:rPr>
      <w:rFonts w:ascii="Calibri Light" w:hAnsi="Calibri Light" w:cs="Calibri Light"/>
      <w:color w:val="FFFFFF"/>
      <w:sz w:val="120"/>
      <w:szCs w:val="120"/>
    </w:rPr>
  </w:style>
  <w:style w:type="character" w:customStyle="1" w:styleId="Mainfont">
    <w:name w:val="Main font"/>
    <w:uiPriority w:val="99"/>
    <w:rsid w:val="001C6A00"/>
    <w:rPr>
      <w:rFonts w:ascii="Calibri Light" w:hAnsi="Calibri Light" w:cs="Calibri Light"/>
      <w:color w:val="272557"/>
      <w:sz w:val="38"/>
      <w:szCs w:val="38"/>
    </w:rPr>
  </w:style>
  <w:style w:type="character" w:customStyle="1" w:styleId="Subheadingsandkeyfont">
    <w:name w:val="Sub headings and key font"/>
    <w:uiPriority w:val="99"/>
    <w:rsid w:val="00A32183"/>
    <w:rPr>
      <w:rFonts w:ascii="Calibri" w:hAnsi="Calibri" w:cs="Calibri"/>
      <w:b/>
      <w:bCs/>
      <w:color w:val="272557"/>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4sight.org.uk" TargetMode="External"/><Relationship Id="rId3" Type="http://schemas.openxmlformats.org/officeDocument/2006/relationships/settings" Target="settings.xml"/><Relationship Id="rId7" Type="http://schemas.openxmlformats.org/officeDocument/2006/relationships/hyperlink" Target="http://www.gov.uk/driving-eyesight-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sight.org.uk" TargetMode="External"/><Relationship Id="rId5" Type="http://schemas.openxmlformats.org/officeDocument/2006/relationships/hyperlink" Target="mailto:enquiries@4sight.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2</cp:revision>
  <dcterms:created xsi:type="dcterms:W3CDTF">2023-06-28T10:25:00Z</dcterms:created>
  <dcterms:modified xsi:type="dcterms:W3CDTF">2023-06-28T10:25:00Z</dcterms:modified>
</cp:coreProperties>
</file>